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472C" w14:textId="465CEBC1" w:rsidR="0074590D" w:rsidRPr="00C14E5C" w:rsidRDefault="00C14E5C">
      <w:pPr>
        <w:tabs>
          <w:tab w:val="left" w:pos="1230"/>
          <w:tab w:val="left" w:pos="1636"/>
        </w:tabs>
        <w:spacing w:line="412" w:lineRule="exact"/>
        <w:ind w:left="315"/>
        <w:rPr>
          <w:rFonts w:ascii="Comic Sans MS" w:hAnsi="Comic Sans MS"/>
          <w:b/>
          <w:sz w:val="36"/>
          <w:szCs w:val="36"/>
        </w:rPr>
      </w:pPr>
      <w:r w:rsidRPr="00C14E5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BC8C36" wp14:editId="534D033B">
            <wp:simplePos x="0" y="0"/>
            <wp:positionH relativeFrom="column">
              <wp:posOffset>-193964</wp:posOffset>
            </wp:positionH>
            <wp:positionV relativeFrom="paragraph">
              <wp:posOffset>-84743</wp:posOffset>
            </wp:positionV>
            <wp:extent cx="743093" cy="876300"/>
            <wp:effectExtent l="0" t="0" r="0" b="0"/>
            <wp:wrapNone/>
            <wp:docPr id="1" name="Picture 1" descr="C:\Users\Caroline\Desktop\Admin new\Marketing\Jordan\Logo\Liberty Bird\Liberty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Admin new\Marketing\Jordan\Logo\Liberty Bird\Liberty Ful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94D" w:rsidRPr="00C14E5C">
        <w:rPr>
          <w:rFonts w:ascii="Comic Sans MS" w:hAnsi="Comic Sans MS"/>
          <w:color w:val="B3B3B3"/>
          <w:sz w:val="24"/>
          <w:szCs w:val="24"/>
        </w:rPr>
        <w:tab/>
      </w:r>
      <w:r w:rsidR="00A6794D" w:rsidRPr="00C14E5C">
        <w:rPr>
          <w:rFonts w:ascii="Comic Sans MS" w:hAnsi="Comic Sans MS"/>
          <w:b/>
          <w:color w:val="72AA6E"/>
          <w:spacing w:val="-1"/>
          <w:w w:val="83"/>
          <w:sz w:val="36"/>
          <w:szCs w:val="36"/>
        </w:rPr>
        <w:t>LIBERT</w:t>
      </w:r>
      <w:r w:rsidR="00A6794D" w:rsidRPr="00C14E5C">
        <w:rPr>
          <w:rFonts w:ascii="Comic Sans MS" w:hAnsi="Comic Sans MS"/>
          <w:b/>
          <w:color w:val="72AA6E"/>
          <w:w w:val="83"/>
          <w:sz w:val="36"/>
          <w:szCs w:val="36"/>
        </w:rPr>
        <w:t>Y</w:t>
      </w:r>
      <w:r w:rsidRPr="00C14E5C">
        <w:rPr>
          <w:rFonts w:ascii="Comic Sans MS" w:hAnsi="Comic Sans MS"/>
          <w:b/>
          <w:color w:val="72AA6E"/>
          <w:w w:val="83"/>
          <w:sz w:val="36"/>
          <w:szCs w:val="36"/>
        </w:rPr>
        <w:t xml:space="preserve"> </w:t>
      </w:r>
      <w:r w:rsidR="00A6794D" w:rsidRPr="00C14E5C">
        <w:rPr>
          <w:rFonts w:ascii="Comic Sans MS" w:hAnsi="Comic Sans MS"/>
          <w:b/>
          <w:color w:val="72AA6E"/>
          <w:spacing w:val="-1"/>
          <w:w w:val="86"/>
          <w:sz w:val="36"/>
          <w:szCs w:val="36"/>
        </w:rPr>
        <w:t>LEARNIN</w:t>
      </w:r>
      <w:r w:rsidR="00A6794D" w:rsidRPr="00C14E5C">
        <w:rPr>
          <w:rFonts w:ascii="Comic Sans MS" w:hAnsi="Comic Sans MS"/>
          <w:b/>
          <w:color w:val="72AA6E"/>
          <w:w w:val="86"/>
          <w:sz w:val="36"/>
          <w:szCs w:val="36"/>
        </w:rPr>
        <w:t>G</w:t>
      </w:r>
      <w:r w:rsidRPr="00C14E5C">
        <w:rPr>
          <w:rFonts w:ascii="Comic Sans MS" w:hAnsi="Comic Sans MS"/>
          <w:b/>
          <w:color w:val="72AA6E"/>
          <w:w w:val="86"/>
          <w:sz w:val="36"/>
          <w:szCs w:val="36"/>
        </w:rPr>
        <w:t xml:space="preserve"> </w:t>
      </w:r>
      <w:r w:rsidR="00A6794D" w:rsidRPr="00C14E5C">
        <w:rPr>
          <w:rFonts w:ascii="Comic Sans MS" w:hAnsi="Comic Sans MS"/>
          <w:b/>
          <w:color w:val="72AA6E"/>
          <w:spacing w:val="-1"/>
          <w:w w:val="92"/>
          <w:sz w:val="36"/>
          <w:szCs w:val="36"/>
        </w:rPr>
        <w:t>AUTIS</w:t>
      </w:r>
      <w:r w:rsidR="00A6794D" w:rsidRPr="00C14E5C">
        <w:rPr>
          <w:rFonts w:ascii="Comic Sans MS" w:hAnsi="Comic Sans MS"/>
          <w:b/>
          <w:color w:val="72AA6E"/>
          <w:w w:val="92"/>
          <w:sz w:val="36"/>
          <w:szCs w:val="36"/>
        </w:rPr>
        <w:t>M</w:t>
      </w:r>
      <w:r w:rsidR="00A6794D" w:rsidRPr="00C14E5C">
        <w:rPr>
          <w:rFonts w:ascii="Comic Sans MS" w:hAnsi="Comic Sans MS"/>
          <w:b/>
          <w:color w:val="72AA6E"/>
          <w:spacing w:val="-39"/>
          <w:sz w:val="36"/>
          <w:szCs w:val="36"/>
        </w:rPr>
        <w:t xml:space="preserve"> </w:t>
      </w:r>
      <w:r w:rsidR="00A6794D" w:rsidRPr="00C14E5C">
        <w:rPr>
          <w:rFonts w:ascii="Comic Sans MS" w:hAnsi="Comic Sans MS"/>
          <w:b/>
          <w:color w:val="72AA6E"/>
          <w:spacing w:val="-1"/>
          <w:w w:val="89"/>
          <w:sz w:val="36"/>
          <w:szCs w:val="36"/>
        </w:rPr>
        <w:t>CONSUL</w:t>
      </w:r>
      <w:r w:rsidR="00A6794D" w:rsidRPr="00C14E5C">
        <w:rPr>
          <w:rFonts w:ascii="Comic Sans MS" w:hAnsi="Comic Sans MS"/>
          <w:b/>
          <w:color w:val="72AA6E"/>
          <w:spacing w:val="17"/>
          <w:w w:val="89"/>
          <w:sz w:val="36"/>
          <w:szCs w:val="36"/>
        </w:rPr>
        <w:t>T</w:t>
      </w:r>
      <w:r w:rsidR="00A6794D" w:rsidRPr="00C14E5C">
        <w:rPr>
          <w:rFonts w:ascii="Comic Sans MS" w:hAnsi="Comic Sans MS"/>
          <w:b/>
          <w:color w:val="72AA6E"/>
          <w:spacing w:val="-1"/>
          <w:w w:val="83"/>
          <w:sz w:val="36"/>
          <w:szCs w:val="36"/>
        </w:rPr>
        <w:t>ANCY</w:t>
      </w:r>
    </w:p>
    <w:p w14:paraId="6F8636E7" w14:textId="5FA96CAE" w:rsidR="0074590D" w:rsidRPr="00C14E5C" w:rsidRDefault="0074590D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0AF5268B" w14:textId="084CC467" w:rsidR="0074590D" w:rsidRPr="00C14E5C" w:rsidRDefault="00A6794D">
      <w:pPr>
        <w:ind w:left="3184"/>
        <w:rPr>
          <w:rFonts w:ascii="Comic Sans MS" w:hAnsi="Comic Sans MS"/>
          <w:b/>
          <w:sz w:val="24"/>
          <w:szCs w:val="24"/>
        </w:rPr>
      </w:pPr>
      <w:r w:rsidRPr="00C14E5C">
        <w:rPr>
          <w:rFonts w:ascii="Comic Sans MS" w:hAnsi="Comic Sans MS"/>
          <w:b/>
          <w:color w:val="444B46"/>
          <w:w w:val="95"/>
          <w:sz w:val="24"/>
          <w:szCs w:val="24"/>
          <w:highlight w:val="yellow"/>
        </w:rPr>
        <w:t>CHIL</w:t>
      </w:r>
      <w:r w:rsidR="00C14E5C" w:rsidRPr="00C14E5C">
        <w:rPr>
          <w:rFonts w:ascii="Comic Sans MS" w:hAnsi="Comic Sans MS"/>
          <w:b/>
          <w:color w:val="444B46"/>
          <w:w w:val="95"/>
          <w:sz w:val="24"/>
          <w:szCs w:val="24"/>
          <w:highlight w:val="yellow"/>
        </w:rPr>
        <w:t>D</w:t>
      </w:r>
      <w:r w:rsidRPr="00C14E5C">
        <w:rPr>
          <w:rFonts w:ascii="Comic Sans MS" w:hAnsi="Comic Sans MS"/>
          <w:b/>
          <w:color w:val="444B46"/>
          <w:w w:val="95"/>
          <w:sz w:val="24"/>
          <w:szCs w:val="24"/>
          <w:highlight w:val="yellow"/>
        </w:rPr>
        <w:t xml:space="preserve"> </w:t>
      </w:r>
      <w:r w:rsidR="00C14E5C" w:rsidRPr="00C14E5C">
        <w:rPr>
          <w:rFonts w:ascii="Comic Sans MS" w:hAnsi="Comic Sans MS"/>
          <w:b/>
          <w:color w:val="2F2F2F"/>
          <w:w w:val="95"/>
          <w:sz w:val="24"/>
          <w:szCs w:val="24"/>
          <w:highlight w:val="yellow"/>
        </w:rPr>
        <w:t>SAFEGUARDING</w:t>
      </w:r>
      <w:r w:rsidRPr="00C14E5C">
        <w:rPr>
          <w:rFonts w:ascii="Comic Sans MS" w:hAnsi="Comic Sans MS"/>
          <w:b/>
          <w:color w:val="444B46"/>
          <w:w w:val="95"/>
          <w:sz w:val="24"/>
          <w:szCs w:val="24"/>
          <w:highlight w:val="yellow"/>
        </w:rPr>
        <w:t xml:space="preserve"> POLICY</w:t>
      </w:r>
    </w:p>
    <w:p w14:paraId="79D46840" w14:textId="77777777" w:rsidR="0074590D" w:rsidRPr="00C14E5C" w:rsidRDefault="0074590D">
      <w:pPr>
        <w:pStyle w:val="BodyText"/>
        <w:spacing w:before="1"/>
        <w:rPr>
          <w:rFonts w:ascii="Comic Sans MS" w:hAnsi="Comic Sans MS"/>
          <w:b/>
          <w:sz w:val="24"/>
          <w:szCs w:val="24"/>
        </w:rPr>
      </w:pPr>
    </w:p>
    <w:p w14:paraId="64B06392" w14:textId="6650F942" w:rsidR="0074590D" w:rsidRPr="00C14E5C" w:rsidRDefault="00A6794D">
      <w:pPr>
        <w:pStyle w:val="BodyText"/>
        <w:spacing w:line="278" w:lineRule="auto"/>
        <w:ind w:left="558" w:right="398" w:firstLine="15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05"/>
          <w:sz w:val="24"/>
          <w:szCs w:val="24"/>
        </w:rPr>
        <w:t>Under the Education Act 2002 (section 175/157), educational establishments must "make arrangements to safeguard and promote the we</w:t>
      </w:r>
      <w:r w:rsidR="00C14E5C">
        <w:rPr>
          <w:rFonts w:ascii="Comic Sans MS" w:hAnsi="Comic Sans MS"/>
          <w:color w:val="111111"/>
          <w:w w:val="105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fare of children".</w:t>
      </w:r>
    </w:p>
    <w:p w14:paraId="5DE8CFD9" w14:textId="77777777" w:rsidR="0074590D" w:rsidRPr="00C14E5C" w:rsidRDefault="0074590D">
      <w:pPr>
        <w:pStyle w:val="BodyText"/>
        <w:spacing w:before="9"/>
        <w:rPr>
          <w:rFonts w:ascii="Comic Sans MS" w:hAnsi="Comic Sans MS"/>
          <w:sz w:val="24"/>
          <w:szCs w:val="24"/>
        </w:rPr>
      </w:pPr>
    </w:p>
    <w:p w14:paraId="477AA2AE" w14:textId="18BF8901" w:rsidR="0074590D" w:rsidRPr="00C14E5C" w:rsidRDefault="00A6794D">
      <w:pPr>
        <w:pStyle w:val="BodyText"/>
        <w:spacing w:line="276" w:lineRule="auto"/>
        <w:ind w:left="544" w:right="398" w:firstLine="14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05"/>
          <w:sz w:val="24"/>
          <w:szCs w:val="24"/>
        </w:rPr>
        <w:t>At</w:t>
      </w:r>
      <w:r w:rsidRPr="00C14E5C">
        <w:rPr>
          <w:rFonts w:ascii="Comic Sans MS" w:hAnsi="Comic Sans MS"/>
          <w:color w:val="111111"/>
          <w:spacing w:val="-9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Liberty Learning</w:t>
      </w:r>
      <w:r w:rsidRPr="00C14E5C">
        <w:rPr>
          <w:rFonts w:ascii="Comic Sans MS" w:hAnsi="Comic Sans MS"/>
          <w:color w:val="111111"/>
          <w:spacing w:val="5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we</w:t>
      </w:r>
      <w:r w:rsidRPr="00C14E5C">
        <w:rPr>
          <w:rFonts w:ascii="Comic Sans MS" w:hAnsi="Comic Sans MS"/>
          <w:color w:val="111111"/>
          <w:spacing w:val="-15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sz w:val="24"/>
          <w:szCs w:val="24"/>
        </w:rPr>
        <w:t>wil</w:t>
      </w:r>
      <w:r w:rsidRPr="00C14E5C">
        <w:rPr>
          <w:rFonts w:ascii="Comic Sans MS" w:hAnsi="Comic Sans MS"/>
          <w:color w:val="2F2F2F"/>
          <w:sz w:val="24"/>
          <w:szCs w:val="24"/>
        </w:rPr>
        <w:t>l</w:t>
      </w:r>
      <w:r w:rsidRPr="00C14E5C">
        <w:rPr>
          <w:rFonts w:ascii="Comic Sans MS" w:hAnsi="Comic Sans MS"/>
          <w:color w:val="2F2F2F"/>
          <w:spacing w:val="-28"/>
          <w:sz w:val="24"/>
          <w:szCs w:val="24"/>
        </w:rPr>
        <w:t xml:space="preserve"> </w:t>
      </w:r>
      <w:proofErr w:type="spellStart"/>
      <w:r w:rsidRPr="00C14E5C">
        <w:rPr>
          <w:rFonts w:ascii="Comic Sans MS" w:hAnsi="Comic Sans MS"/>
          <w:color w:val="111111"/>
          <w:w w:val="105"/>
          <w:sz w:val="24"/>
          <w:szCs w:val="24"/>
        </w:rPr>
        <w:t>endeavour</w:t>
      </w:r>
      <w:proofErr w:type="spellEnd"/>
      <w:r w:rsidRPr="00C14E5C">
        <w:rPr>
          <w:rFonts w:ascii="Comic Sans MS" w:hAnsi="Comic Sans MS"/>
          <w:color w:val="111111"/>
          <w:spacing w:val="5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to</w:t>
      </w:r>
      <w:r w:rsidRPr="00C14E5C">
        <w:rPr>
          <w:rFonts w:ascii="Comic Sans MS" w:hAnsi="Comic Sans MS"/>
          <w:color w:val="111111"/>
          <w:spacing w:val="15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provide</w:t>
      </w:r>
      <w:r w:rsidRPr="00C14E5C">
        <w:rPr>
          <w:rFonts w:ascii="Comic Sans MS" w:hAnsi="Comic Sans MS"/>
          <w:color w:val="111111"/>
          <w:spacing w:val="-14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a</w:t>
      </w:r>
      <w:r w:rsidRPr="00C14E5C">
        <w:rPr>
          <w:rFonts w:ascii="Comic Sans MS" w:hAnsi="Comic Sans MS"/>
          <w:color w:val="111111"/>
          <w:spacing w:val="-23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safe</w:t>
      </w:r>
      <w:r w:rsidRPr="00C14E5C">
        <w:rPr>
          <w:rFonts w:ascii="Comic Sans MS" w:hAnsi="Comic Sans MS"/>
          <w:color w:val="111111"/>
          <w:spacing w:val="-31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and</w:t>
      </w:r>
      <w:r w:rsidRPr="00C14E5C">
        <w:rPr>
          <w:rFonts w:ascii="Comic Sans MS" w:hAnsi="Comic Sans MS"/>
          <w:color w:val="111111"/>
          <w:spacing w:val="-3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we</w:t>
      </w:r>
      <w:r w:rsidRPr="00C14E5C">
        <w:rPr>
          <w:rFonts w:ascii="Comic Sans MS" w:hAnsi="Comic Sans MS"/>
          <w:color w:val="2F2F2F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sz w:val="24"/>
          <w:szCs w:val="24"/>
        </w:rPr>
        <w:t>c</w:t>
      </w:r>
      <w:r w:rsidRPr="00C14E5C">
        <w:rPr>
          <w:rFonts w:ascii="Comic Sans MS" w:hAnsi="Comic Sans MS"/>
          <w:color w:val="111111"/>
          <w:spacing w:val="3"/>
          <w:w w:val="105"/>
          <w:sz w:val="24"/>
          <w:szCs w:val="24"/>
        </w:rPr>
        <w:t xml:space="preserve">oming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 xml:space="preserve">environment where </w:t>
      </w:r>
      <w:r w:rsidRPr="00C14E5C">
        <w:rPr>
          <w:rFonts w:ascii="Comic Sans MS" w:hAnsi="Comic Sans MS"/>
          <w:color w:val="111111"/>
          <w:spacing w:val="3"/>
          <w:w w:val="105"/>
          <w:sz w:val="24"/>
          <w:szCs w:val="24"/>
        </w:rPr>
        <w:t>chi</w:t>
      </w:r>
      <w:r w:rsidRPr="00C14E5C">
        <w:rPr>
          <w:rFonts w:ascii="Comic Sans MS" w:hAnsi="Comic Sans MS"/>
          <w:color w:val="2F2F2F"/>
          <w:spacing w:val="3"/>
          <w:w w:val="105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spacing w:val="3"/>
          <w:w w:val="105"/>
          <w:sz w:val="24"/>
          <w:szCs w:val="24"/>
        </w:rPr>
        <w:t>dre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n are respected and valued and where all achievements, no matter how small. are</w:t>
      </w:r>
      <w:r w:rsidRPr="00C14E5C">
        <w:rPr>
          <w:rFonts w:ascii="Comic Sans MS" w:hAnsi="Comic Sans MS"/>
          <w:color w:val="111111"/>
          <w:spacing w:val="30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celebrated.</w:t>
      </w:r>
    </w:p>
    <w:p w14:paraId="46BFC7CD" w14:textId="77777777" w:rsidR="0074590D" w:rsidRPr="00C14E5C" w:rsidRDefault="0074590D">
      <w:pPr>
        <w:pStyle w:val="BodyText"/>
        <w:spacing w:before="1"/>
        <w:rPr>
          <w:rFonts w:ascii="Comic Sans MS" w:hAnsi="Comic Sans MS"/>
          <w:sz w:val="24"/>
          <w:szCs w:val="24"/>
        </w:rPr>
      </w:pPr>
    </w:p>
    <w:p w14:paraId="4660CE1A" w14:textId="62464C9D" w:rsidR="0074590D" w:rsidRPr="00C14E5C" w:rsidRDefault="00A6794D">
      <w:pPr>
        <w:pStyle w:val="BodyText"/>
        <w:spacing w:line="271" w:lineRule="auto"/>
        <w:ind w:left="536" w:right="126" w:firstLine="19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Liberty Learning 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will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therefore be alert to signs of abuse and neglect and 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will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follow</w:t>
      </w:r>
      <w:r w:rsidRPr="00C14E5C">
        <w:rPr>
          <w:rFonts w:ascii="Comic Sans MS" w:hAnsi="Comic Sans MS"/>
          <w:color w:val="111111"/>
          <w:spacing w:val="-26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the</w:t>
      </w:r>
      <w:r w:rsidRPr="00C14E5C">
        <w:rPr>
          <w:rFonts w:ascii="Comic Sans MS" w:hAnsi="Comic Sans MS"/>
          <w:color w:val="111111"/>
          <w:spacing w:val="13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Local</w:t>
      </w:r>
      <w:r w:rsidRPr="00C14E5C">
        <w:rPr>
          <w:rFonts w:ascii="Comic Sans MS" w:hAnsi="Comic Sans MS"/>
          <w:color w:val="111111"/>
          <w:spacing w:val="-33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Safeguarding</w:t>
      </w:r>
      <w:r w:rsidRPr="00C14E5C">
        <w:rPr>
          <w:rFonts w:ascii="Comic Sans MS" w:hAnsi="Comic Sans MS"/>
          <w:color w:val="111111"/>
          <w:spacing w:val="-25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Children</w:t>
      </w:r>
      <w:r w:rsidRPr="00C14E5C">
        <w:rPr>
          <w:rFonts w:ascii="Comic Sans MS" w:hAnsi="Comic Sans MS"/>
          <w:color w:val="111111"/>
          <w:spacing w:val="-13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Board</w:t>
      </w:r>
      <w:r w:rsidRPr="00C14E5C">
        <w:rPr>
          <w:rFonts w:ascii="Comic Sans MS" w:hAnsi="Comic Sans MS"/>
          <w:color w:val="111111"/>
          <w:spacing w:val="-21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(LSCB)</w:t>
      </w:r>
      <w:r w:rsidRPr="00C14E5C">
        <w:rPr>
          <w:rFonts w:ascii="Comic Sans MS" w:hAnsi="Comic Sans MS"/>
          <w:color w:val="111111"/>
          <w:spacing w:val="-27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procedures</w:t>
      </w:r>
      <w:r w:rsidRPr="00C14E5C">
        <w:rPr>
          <w:rFonts w:ascii="Comic Sans MS" w:hAnsi="Comic Sans MS"/>
          <w:color w:val="111111"/>
          <w:spacing w:val="-22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to</w:t>
      </w:r>
      <w:r w:rsidRPr="00C14E5C">
        <w:rPr>
          <w:rFonts w:ascii="Comic Sans MS" w:hAnsi="Comic Sans MS"/>
          <w:color w:val="111111"/>
          <w:spacing w:val="-16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ensure</w:t>
      </w:r>
      <w:r w:rsidRPr="00C14E5C">
        <w:rPr>
          <w:rFonts w:ascii="Comic Sans MS" w:hAnsi="Comic Sans MS"/>
          <w:color w:val="111111"/>
          <w:spacing w:val="-31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that children receive appropr</w:t>
      </w:r>
      <w:r w:rsidRPr="00C14E5C">
        <w:rPr>
          <w:rFonts w:ascii="Comic Sans MS" w:hAnsi="Comic Sans MS"/>
          <w:color w:val="111111"/>
          <w:sz w:val="24"/>
          <w:szCs w:val="24"/>
        </w:rPr>
        <w:t>ia</w:t>
      </w:r>
      <w:r w:rsidRPr="00C14E5C">
        <w:rPr>
          <w:rFonts w:ascii="Comic Sans MS" w:hAnsi="Comic Sans MS"/>
          <w:color w:val="2F2F2F"/>
          <w:sz w:val="24"/>
          <w:szCs w:val="24"/>
        </w:rPr>
        <w:t>t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e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and effective support and protection. 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All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staff at Liberty Learning are carefully recruited and have the necessary skills, knowledge and qualifications to carry out their role to the highest of standards. 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All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staff, either paid or vo</w:t>
      </w:r>
      <w:r w:rsidRPr="00C14E5C">
        <w:rPr>
          <w:rFonts w:ascii="Comic Sans MS" w:hAnsi="Comic Sans MS"/>
          <w:color w:val="2F2F2F"/>
          <w:w w:val="110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untary hold a current DBS (Disclosure and Barring Service).</w:t>
      </w:r>
    </w:p>
    <w:p w14:paraId="0ACF91FE" w14:textId="77777777" w:rsidR="0074590D" w:rsidRPr="00C14E5C" w:rsidRDefault="0074590D">
      <w:pPr>
        <w:pStyle w:val="BodyText"/>
        <w:spacing w:before="10"/>
        <w:rPr>
          <w:rFonts w:ascii="Comic Sans MS" w:hAnsi="Comic Sans MS"/>
          <w:sz w:val="24"/>
          <w:szCs w:val="24"/>
        </w:rPr>
      </w:pPr>
    </w:p>
    <w:p w14:paraId="582068E1" w14:textId="5EAD9152" w:rsidR="0074590D" w:rsidRPr="00C14E5C" w:rsidRDefault="00A6794D">
      <w:pPr>
        <w:pStyle w:val="BodyText"/>
        <w:spacing w:line="273" w:lineRule="auto"/>
        <w:ind w:left="529" w:right="126" w:firstLine="12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10"/>
          <w:sz w:val="24"/>
          <w:szCs w:val="24"/>
        </w:rPr>
        <w:t>Parents/</w:t>
      </w:r>
      <w:proofErr w:type="spellStart"/>
      <w:r w:rsidRPr="00C14E5C">
        <w:rPr>
          <w:rFonts w:ascii="Comic Sans MS" w:hAnsi="Comic Sans MS"/>
          <w:color w:val="111111"/>
          <w:w w:val="110"/>
          <w:sz w:val="24"/>
          <w:szCs w:val="24"/>
        </w:rPr>
        <w:t>carers</w:t>
      </w:r>
      <w:proofErr w:type="spellEnd"/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 should know that the law requires all Liberty staff to pass on information which gives rise to a concern about a child's welfare, </w:t>
      </w:r>
      <w:r w:rsidRPr="00C14E5C">
        <w:rPr>
          <w:rFonts w:ascii="Comic Sans MS" w:hAnsi="Comic Sans MS"/>
          <w:color w:val="111111"/>
          <w:spacing w:val="3"/>
          <w:sz w:val="24"/>
          <w:szCs w:val="24"/>
        </w:rPr>
        <w:t>includ</w:t>
      </w:r>
      <w:r w:rsidRPr="00C14E5C">
        <w:rPr>
          <w:rFonts w:ascii="Comic Sans MS" w:hAnsi="Comic Sans MS"/>
          <w:color w:val="2F2F2F"/>
          <w:spacing w:val="3"/>
          <w:sz w:val="24"/>
          <w:szCs w:val="24"/>
        </w:rPr>
        <w:t>i</w:t>
      </w:r>
      <w:r w:rsidRPr="00C14E5C">
        <w:rPr>
          <w:rFonts w:ascii="Comic Sans MS" w:hAnsi="Comic Sans MS"/>
          <w:color w:val="111111"/>
          <w:spacing w:val="3"/>
          <w:sz w:val="24"/>
          <w:szCs w:val="24"/>
        </w:rPr>
        <w:t xml:space="preserve">ng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risk from</w:t>
      </w:r>
      <w:r w:rsidRPr="00C14E5C">
        <w:rPr>
          <w:rFonts w:ascii="Comic Sans MS" w:hAnsi="Comic Sans MS"/>
          <w:color w:val="111111"/>
          <w:spacing w:val="-28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neglect,</w:t>
      </w:r>
      <w:r w:rsidRPr="00C14E5C">
        <w:rPr>
          <w:rFonts w:ascii="Comic Sans MS" w:hAnsi="Comic Sans MS"/>
          <w:color w:val="111111"/>
          <w:spacing w:val="-29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physical,</w:t>
      </w:r>
      <w:r w:rsidRPr="00C14E5C">
        <w:rPr>
          <w:rFonts w:ascii="Comic Sans MS" w:hAnsi="Comic Sans MS"/>
          <w:color w:val="111111"/>
          <w:spacing w:val="-37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emotional</w:t>
      </w:r>
      <w:r w:rsidRPr="00C14E5C">
        <w:rPr>
          <w:rFonts w:ascii="Comic Sans MS" w:hAnsi="Comic Sans MS"/>
          <w:color w:val="111111"/>
          <w:spacing w:val="-26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or</w:t>
      </w:r>
      <w:r w:rsidRPr="00C14E5C">
        <w:rPr>
          <w:rFonts w:ascii="Comic Sans MS" w:hAnsi="Comic Sans MS"/>
          <w:color w:val="111111"/>
          <w:spacing w:val="-28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sexual</w:t>
      </w:r>
      <w:r w:rsidRPr="00C14E5C">
        <w:rPr>
          <w:rFonts w:ascii="Comic Sans MS" w:hAnsi="Comic Sans MS"/>
          <w:color w:val="111111"/>
          <w:spacing w:val="-33"/>
          <w:w w:val="110"/>
          <w:sz w:val="24"/>
          <w:szCs w:val="24"/>
        </w:rPr>
        <w:t xml:space="preserve"> </w:t>
      </w:r>
      <w:r w:rsidR="00C14E5C" w:rsidRPr="00C14E5C">
        <w:rPr>
          <w:rFonts w:ascii="Comic Sans MS" w:hAnsi="Comic Sans MS"/>
          <w:color w:val="111111"/>
          <w:spacing w:val="6"/>
          <w:w w:val="110"/>
          <w:sz w:val="24"/>
          <w:szCs w:val="24"/>
        </w:rPr>
        <w:t>abuse</w:t>
      </w:r>
      <w:r w:rsidRPr="00C14E5C">
        <w:rPr>
          <w:rFonts w:ascii="Comic Sans MS" w:hAnsi="Comic Sans MS"/>
          <w:color w:val="2F2F2F"/>
          <w:w w:val="110"/>
          <w:sz w:val="24"/>
          <w:szCs w:val="24"/>
        </w:rPr>
        <w:t>.</w:t>
      </w:r>
      <w:r w:rsidRPr="00C14E5C">
        <w:rPr>
          <w:rFonts w:ascii="Comic Sans MS" w:hAnsi="Comic Sans MS"/>
          <w:color w:val="2F2F2F"/>
          <w:spacing w:val="-37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Liberty</w:t>
      </w:r>
      <w:r w:rsidRPr="00C14E5C">
        <w:rPr>
          <w:rFonts w:ascii="Comic Sans MS" w:hAnsi="Comic Sans MS"/>
          <w:color w:val="111111"/>
          <w:spacing w:val="-26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Learning</w:t>
      </w:r>
      <w:r w:rsidRPr="00C14E5C">
        <w:rPr>
          <w:rFonts w:ascii="Comic Sans MS" w:hAnsi="Comic Sans MS"/>
          <w:color w:val="111111"/>
          <w:spacing w:val="-34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should</w:t>
      </w:r>
      <w:r w:rsidRPr="00C14E5C">
        <w:rPr>
          <w:rFonts w:ascii="Comic Sans MS" w:hAnsi="Comic Sans MS"/>
          <w:color w:val="111111"/>
          <w:spacing w:val="-19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make parents/</w:t>
      </w:r>
      <w:proofErr w:type="spellStart"/>
      <w:r w:rsidRPr="00C14E5C">
        <w:rPr>
          <w:rFonts w:ascii="Comic Sans MS" w:hAnsi="Comic Sans MS"/>
          <w:color w:val="111111"/>
          <w:w w:val="110"/>
          <w:sz w:val="24"/>
          <w:szCs w:val="24"/>
        </w:rPr>
        <w:t>carers</w:t>
      </w:r>
      <w:proofErr w:type="spellEnd"/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 aware that records of welfare concerns may be</w:t>
      </w:r>
      <w:r w:rsidR="00C14E5C">
        <w:rPr>
          <w:rFonts w:ascii="Comic Sans MS" w:hAnsi="Comic Sans MS"/>
          <w:color w:val="111111"/>
          <w:w w:val="110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spacing w:val="-9"/>
          <w:w w:val="110"/>
          <w:sz w:val="24"/>
          <w:szCs w:val="24"/>
        </w:rPr>
        <w:t>ke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pt about their </w:t>
      </w:r>
      <w:r w:rsidRPr="00C14E5C">
        <w:rPr>
          <w:rFonts w:ascii="Comic Sans MS" w:hAnsi="Comic Sans MS"/>
          <w:color w:val="111111"/>
          <w:spacing w:val="2"/>
          <w:w w:val="110"/>
          <w:sz w:val="24"/>
          <w:szCs w:val="24"/>
        </w:rPr>
        <w:t>child</w:t>
      </w:r>
      <w:r w:rsidRPr="00C14E5C">
        <w:rPr>
          <w:rFonts w:ascii="Comic Sans MS" w:hAnsi="Comic Sans MS"/>
          <w:color w:val="2F2F2F"/>
          <w:spacing w:val="2"/>
          <w:w w:val="110"/>
          <w:sz w:val="24"/>
          <w:szCs w:val="24"/>
        </w:rPr>
        <w:t xml:space="preserve">.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They should be informed that Liberty staff </w:t>
      </w:r>
      <w:r w:rsidRPr="00C14E5C">
        <w:rPr>
          <w:rFonts w:ascii="Comic Sans MS" w:hAnsi="Comic Sans MS"/>
          <w:color w:val="111111"/>
          <w:sz w:val="24"/>
          <w:szCs w:val="24"/>
        </w:rPr>
        <w:t>wi</w:t>
      </w:r>
      <w:r w:rsidR="00C14E5C">
        <w:rPr>
          <w:rFonts w:ascii="Comic Sans MS" w:hAnsi="Comic Sans MS"/>
          <w:color w:val="111111"/>
          <w:sz w:val="24"/>
          <w:szCs w:val="24"/>
        </w:rPr>
        <w:t>l</w:t>
      </w:r>
      <w:r w:rsidRPr="00C14E5C">
        <w:rPr>
          <w:rFonts w:ascii="Comic Sans MS" w:hAnsi="Comic Sans MS"/>
          <w:color w:val="2F2F2F"/>
          <w:sz w:val="24"/>
          <w:szCs w:val="24"/>
        </w:rPr>
        <w:t xml:space="preserve">l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seek, in general, to discuss any concerns with them including referrals to other agencies. However, in situations where the </w:t>
      </w:r>
      <w:r w:rsidRPr="00C14E5C">
        <w:rPr>
          <w:rFonts w:ascii="Comic Sans MS" w:hAnsi="Comic Sans MS"/>
          <w:color w:val="111111"/>
          <w:spacing w:val="5"/>
          <w:w w:val="110"/>
          <w:sz w:val="24"/>
          <w:szCs w:val="24"/>
        </w:rPr>
        <w:t>ch</w:t>
      </w:r>
      <w:r w:rsidRPr="00C14E5C">
        <w:rPr>
          <w:rFonts w:ascii="Comic Sans MS" w:hAnsi="Comic Sans MS"/>
          <w:color w:val="2F2F2F"/>
          <w:spacing w:val="5"/>
          <w:w w:val="110"/>
          <w:sz w:val="24"/>
          <w:szCs w:val="24"/>
        </w:rPr>
        <w:t>i</w:t>
      </w:r>
      <w:r w:rsidRPr="00C14E5C">
        <w:rPr>
          <w:rFonts w:ascii="Comic Sans MS" w:hAnsi="Comic Sans MS"/>
          <w:color w:val="111111"/>
          <w:spacing w:val="5"/>
          <w:w w:val="110"/>
          <w:sz w:val="24"/>
          <w:szCs w:val="24"/>
        </w:rPr>
        <w:t xml:space="preserve">ld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is suspected to be at risk of harm, </w:t>
      </w:r>
      <w:r w:rsidRPr="00C14E5C">
        <w:rPr>
          <w:rFonts w:ascii="Comic Sans MS" w:hAnsi="Comic Sans MS"/>
          <w:color w:val="2F2F2F"/>
          <w:w w:val="110"/>
          <w:sz w:val="24"/>
          <w:szCs w:val="24"/>
        </w:rPr>
        <w:t>t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he law says that prov</w:t>
      </w:r>
      <w:r w:rsidRPr="00C14E5C">
        <w:rPr>
          <w:rFonts w:ascii="Comic Sans MS" w:hAnsi="Comic Sans MS"/>
          <w:color w:val="2F2F2F"/>
          <w:spacing w:val="-5"/>
          <w:w w:val="110"/>
          <w:sz w:val="24"/>
          <w:szCs w:val="24"/>
        </w:rPr>
        <w:t>i</w:t>
      </w:r>
      <w:r w:rsidRPr="00C14E5C">
        <w:rPr>
          <w:rFonts w:ascii="Comic Sans MS" w:hAnsi="Comic Sans MS"/>
          <w:color w:val="111111"/>
          <w:spacing w:val="-5"/>
          <w:w w:val="110"/>
          <w:sz w:val="24"/>
          <w:szCs w:val="24"/>
        </w:rPr>
        <w:t>s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ions may take advice from other agencies without informing parents/</w:t>
      </w:r>
      <w:proofErr w:type="spellStart"/>
      <w:r w:rsidRPr="00C14E5C">
        <w:rPr>
          <w:rFonts w:ascii="Comic Sans MS" w:hAnsi="Comic Sans MS"/>
          <w:color w:val="111111"/>
          <w:w w:val="110"/>
          <w:sz w:val="24"/>
          <w:szCs w:val="24"/>
        </w:rPr>
        <w:t>carers</w:t>
      </w:r>
      <w:proofErr w:type="spellEnd"/>
      <w:r w:rsidRPr="00C14E5C">
        <w:rPr>
          <w:rFonts w:ascii="Comic Sans MS" w:hAnsi="Comic Sans MS"/>
          <w:color w:val="111111"/>
          <w:w w:val="110"/>
          <w:sz w:val="24"/>
          <w:szCs w:val="24"/>
        </w:rPr>
        <w:t>.</w:t>
      </w:r>
    </w:p>
    <w:p w14:paraId="6E647500" w14:textId="77777777" w:rsidR="0074590D" w:rsidRPr="00C14E5C" w:rsidRDefault="0074590D">
      <w:pPr>
        <w:pStyle w:val="BodyText"/>
        <w:spacing w:before="2"/>
        <w:rPr>
          <w:rFonts w:ascii="Comic Sans MS" w:hAnsi="Comic Sans MS"/>
          <w:sz w:val="24"/>
          <w:szCs w:val="24"/>
        </w:rPr>
      </w:pPr>
    </w:p>
    <w:p w14:paraId="1EE9651B" w14:textId="619BBB06" w:rsidR="0074590D" w:rsidRPr="00C14E5C" w:rsidRDefault="00A6794D">
      <w:pPr>
        <w:pStyle w:val="BodyText"/>
        <w:spacing w:line="273" w:lineRule="auto"/>
        <w:ind w:left="529" w:right="398" w:hanging="4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05"/>
          <w:sz w:val="24"/>
          <w:szCs w:val="24"/>
        </w:rPr>
        <w:t xml:space="preserve">In accordance </w:t>
      </w:r>
      <w:r w:rsidRPr="00C14E5C">
        <w:rPr>
          <w:rFonts w:ascii="Comic Sans MS" w:hAnsi="Comic Sans MS"/>
          <w:color w:val="111111"/>
          <w:sz w:val="24"/>
          <w:szCs w:val="24"/>
        </w:rPr>
        <w:t>wi</w:t>
      </w:r>
      <w:r w:rsidRPr="00C14E5C">
        <w:rPr>
          <w:rFonts w:ascii="Comic Sans MS" w:hAnsi="Comic Sans MS"/>
          <w:color w:val="2F2F2F"/>
          <w:sz w:val="24"/>
          <w:szCs w:val="24"/>
        </w:rPr>
        <w:t>t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h local Info</w:t>
      </w:r>
      <w:r w:rsidRPr="00C14E5C">
        <w:rPr>
          <w:rFonts w:ascii="Comic Sans MS" w:hAnsi="Comic Sans MS"/>
          <w:color w:val="2F2F2F"/>
          <w:w w:val="105"/>
          <w:sz w:val="24"/>
          <w:szCs w:val="24"/>
        </w:rPr>
        <w:t>r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 xml:space="preserve">mation Sharing protocols, we </w:t>
      </w:r>
      <w:r w:rsidRPr="00C14E5C">
        <w:rPr>
          <w:rFonts w:ascii="Comic Sans MS" w:hAnsi="Comic Sans MS"/>
          <w:color w:val="111111"/>
          <w:sz w:val="24"/>
          <w:szCs w:val="24"/>
        </w:rPr>
        <w:t>wi</w:t>
      </w:r>
      <w:r w:rsidR="00C14E5C">
        <w:rPr>
          <w:rFonts w:ascii="Comic Sans MS" w:hAnsi="Comic Sans MS"/>
          <w:color w:val="111111"/>
          <w:sz w:val="24"/>
          <w:szCs w:val="24"/>
        </w:rPr>
        <w:t>l</w:t>
      </w:r>
      <w:r w:rsidRPr="00C14E5C">
        <w:rPr>
          <w:rFonts w:ascii="Comic Sans MS" w:hAnsi="Comic Sans MS"/>
          <w:color w:val="2F2F2F"/>
          <w:sz w:val="24"/>
          <w:szCs w:val="24"/>
        </w:rPr>
        <w:t xml:space="preserve">l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 xml:space="preserve">ensure that information is shared securely and sensitively. Information 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will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only be shared with other services where it is deemed necessary and proportiona</w:t>
      </w:r>
      <w:r w:rsidRPr="00C14E5C">
        <w:rPr>
          <w:rFonts w:ascii="Comic Sans MS" w:hAnsi="Comic Sans MS"/>
          <w:color w:val="2F2F2F"/>
          <w:w w:val="105"/>
          <w:sz w:val="24"/>
          <w:szCs w:val="24"/>
        </w:rPr>
        <w:t>t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e to ensure that children and young peo</w:t>
      </w:r>
      <w:r w:rsidRPr="00C14E5C">
        <w:rPr>
          <w:rFonts w:ascii="Comic Sans MS" w:hAnsi="Comic Sans MS"/>
          <w:color w:val="111111"/>
          <w:sz w:val="24"/>
          <w:szCs w:val="24"/>
        </w:rPr>
        <w:t>p</w:t>
      </w:r>
      <w:r w:rsidRPr="00C14E5C">
        <w:rPr>
          <w:rFonts w:ascii="Comic Sans MS" w:hAnsi="Comic Sans MS"/>
          <w:color w:val="2F2F2F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sz w:val="24"/>
          <w:szCs w:val="24"/>
        </w:rPr>
        <w:t xml:space="preserve">e are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safe and receive the right service.</w:t>
      </w:r>
    </w:p>
    <w:p w14:paraId="7AD88A0E" w14:textId="77777777" w:rsidR="0074590D" w:rsidRPr="00C14E5C" w:rsidRDefault="0074590D">
      <w:pPr>
        <w:pStyle w:val="BodyText"/>
        <w:spacing w:before="5"/>
        <w:rPr>
          <w:rFonts w:ascii="Comic Sans MS" w:hAnsi="Comic Sans MS"/>
          <w:sz w:val="24"/>
          <w:szCs w:val="24"/>
        </w:rPr>
      </w:pPr>
    </w:p>
    <w:p w14:paraId="380AB677" w14:textId="77777777" w:rsidR="00C14E5C" w:rsidRDefault="00A6794D" w:rsidP="00C14E5C">
      <w:pPr>
        <w:pStyle w:val="BodyText"/>
        <w:spacing w:before="1" w:line="278" w:lineRule="auto"/>
        <w:ind w:left="523" w:right="398" w:firstLine="3"/>
        <w:rPr>
          <w:rFonts w:ascii="Comic Sans MS" w:hAnsi="Comic Sans MS"/>
          <w:color w:val="2F2F2F"/>
          <w:w w:val="110"/>
          <w:sz w:val="24"/>
          <w:szCs w:val="24"/>
        </w:rPr>
      </w:pPr>
      <w:r w:rsidRPr="00C14E5C">
        <w:rPr>
          <w:rFonts w:ascii="Comic Sans MS" w:hAnsi="Comic Sans MS"/>
          <w:color w:val="111111"/>
          <w:w w:val="105"/>
          <w:sz w:val="24"/>
          <w:szCs w:val="24"/>
        </w:rPr>
        <w:t>Liberty Learning will seek advice from Social Care when they have reasonable cause to suspect a chi</w:t>
      </w:r>
      <w:r w:rsidRPr="00C14E5C">
        <w:rPr>
          <w:rFonts w:ascii="Comic Sans MS" w:hAnsi="Comic Sans MS"/>
          <w:color w:val="2F2F2F"/>
          <w:w w:val="105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 xml:space="preserve">d may be suffering or </w:t>
      </w:r>
      <w:r w:rsidRPr="00C14E5C">
        <w:rPr>
          <w:rFonts w:ascii="Comic Sans MS" w:hAnsi="Comic Sans MS"/>
          <w:color w:val="111111"/>
          <w:sz w:val="24"/>
          <w:szCs w:val="24"/>
        </w:rPr>
        <w:t>li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ke</w:t>
      </w:r>
      <w:r w:rsidRPr="00C14E5C">
        <w:rPr>
          <w:rFonts w:ascii="Comic Sans MS" w:hAnsi="Comic Sans MS"/>
          <w:color w:val="2F2F2F"/>
          <w:w w:val="105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y to suffer significant harm.</w:t>
      </w:r>
      <w:r w:rsidR="00C14E5C">
        <w:rPr>
          <w:rFonts w:ascii="Comic Sans MS" w:hAnsi="Comic Sans MS"/>
          <w:color w:val="111111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05"/>
          <w:sz w:val="24"/>
          <w:szCs w:val="24"/>
        </w:rPr>
        <w:t>Occasionally, concerns are passed on which are later shown to be</w:t>
      </w:r>
      <w:r w:rsidR="00C14E5C">
        <w:rPr>
          <w:rFonts w:ascii="Comic Sans MS" w:hAnsi="Comic Sans MS"/>
          <w:color w:val="111111"/>
          <w:w w:val="105"/>
          <w:sz w:val="24"/>
          <w:szCs w:val="24"/>
        </w:rPr>
        <w:t xml:space="preserve"> 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unfounded</w:t>
      </w:r>
      <w:r w:rsidRPr="00C14E5C">
        <w:rPr>
          <w:rFonts w:ascii="Comic Sans MS" w:hAnsi="Comic Sans MS"/>
          <w:color w:val="2F2F2F"/>
          <w:w w:val="110"/>
          <w:sz w:val="24"/>
          <w:szCs w:val="24"/>
        </w:rPr>
        <w:t xml:space="preserve">. </w:t>
      </w:r>
    </w:p>
    <w:p w14:paraId="3ADCFA85" w14:textId="46EBA7FD" w:rsidR="0074590D" w:rsidRPr="00C14E5C" w:rsidRDefault="00A6794D" w:rsidP="00C14E5C">
      <w:pPr>
        <w:pStyle w:val="BodyText"/>
        <w:spacing w:before="1" w:line="278" w:lineRule="auto"/>
        <w:ind w:left="523" w:right="398" w:firstLine="3"/>
        <w:rPr>
          <w:rFonts w:ascii="Comic Sans MS" w:hAnsi="Comic Sans MS"/>
          <w:sz w:val="24"/>
          <w:szCs w:val="24"/>
        </w:rPr>
      </w:pPr>
      <w:r w:rsidRPr="00C14E5C">
        <w:rPr>
          <w:rFonts w:ascii="Comic Sans MS" w:hAnsi="Comic Sans MS"/>
          <w:color w:val="111111"/>
          <w:w w:val="110"/>
          <w:sz w:val="24"/>
          <w:szCs w:val="24"/>
        </w:rPr>
        <w:lastRenderedPageBreak/>
        <w:t>Parents/</w:t>
      </w:r>
      <w:proofErr w:type="spellStart"/>
      <w:r w:rsidRPr="00C14E5C">
        <w:rPr>
          <w:rFonts w:ascii="Comic Sans MS" w:hAnsi="Comic Sans MS"/>
          <w:color w:val="111111"/>
          <w:w w:val="110"/>
          <w:sz w:val="24"/>
          <w:szCs w:val="24"/>
        </w:rPr>
        <w:t>carers</w:t>
      </w:r>
      <w:proofErr w:type="spellEnd"/>
      <w:r w:rsidRPr="00C14E5C">
        <w:rPr>
          <w:rFonts w:ascii="Comic Sans MS" w:hAnsi="Comic Sans MS"/>
          <w:color w:val="111111"/>
          <w:w w:val="110"/>
          <w:sz w:val="24"/>
          <w:szCs w:val="24"/>
        </w:rPr>
        <w:t xml:space="preserve"> will appreciate that the member of staff for L</w:t>
      </w:r>
      <w:r w:rsidRPr="00C14E5C">
        <w:rPr>
          <w:rFonts w:ascii="Comic Sans MS" w:hAnsi="Comic Sans MS"/>
          <w:color w:val="2F2F2F"/>
          <w:w w:val="110"/>
          <w:sz w:val="24"/>
          <w:szCs w:val="24"/>
        </w:rPr>
        <w:t>i</w:t>
      </w:r>
      <w:r w:rsidRPr="00C14E5C">
        <w:rPr>
          <w:rFonts w:ascii="Comic Sans MS" w:hAnsi="Comic Sans MS"/>
          <w:color w:val="111111"/>
          <w:w w:val="110"/>
          <w:sz w:val="24"/>
          <w:szCs w:val="24"/>
        </w:rPr>
        <w:t>berty Learning who is responsible for child protection (known as the</w:t>
      </w:r>
    </w:p>
    <w:p w14:paraId="4A839429" w14:textId="2753F280" w:rsidR="0074590D" w:rsidRDefault="00A6794D">
      <w:pPr>
        <w:pStyle w:val="BodyText"/>
        <w:spacing w:line="291" w:lineRule="exact"/>
        <w:ind w:left="527"/>
        <w:rPr>
          <w:rFonts w:ascii="Comic Sans MS" w:hAnsi="Comic Sans MS"/>
          <w:color w:val="111111"/>
          <w:sz w:val="24"/>
          <w:szCs w:val="24"/>
        </w:rPr>
      </w:pPr>
      <w:r w:rsidRPr="00C14E5C">
        <w:rPr>
          <w:rFonts w:ascii="Comic Sans MS" w:hAnsi="Comic Sans MS"/>
          <w:color w:val="111111"/>
          <w:sz w:val="24"/>
          <w:szCs w:val="24"/>
        </w:rPr>
        <w:t>Designated Person for Child Protection - Caroline Wi</w:t>
      </w:r>
      <w:r w:rsidRPr="00C14E5C">
        <w:rPr>
          <w:rFonts w:ascii="Comic Sans MS" w:hAnsi="Comic Sans MS"/>
          <w:color w:val="2F2F2F"/>
          <w:sz w:val="24"/>
          <w:szCs w:val="24"/>
        </w:rPr>
        <w:t>l</w:t>
      </w:r>
      <w:r w:rsidRPr="00C14E5C">
        <w:rPr>
          <w:rFonts w:ascii="Comic Sans MS" w:hAnsi="Comic Sans MS"/>
          <w:color w:val="111111"/>
          <w:sz w:val="24"/>
          <w:szCs w:val="24"/>
        </w:rPr>
        <w:t>liams) was carrying out</w:t>
      </w:r>
    </w:p>
    <w:p w14:paraId="570E6117" w14:textId="7B9A364C" w:rsidR="00CA0521" w:rsidRPr="00CA0521" w:rsidRDefault="00CA0521" w:rsidP="00F812B4">
      <w:pPr>
        <w:spacing w:before="63" w:line="271" w:lineRule="auto"/>
        <w:ind w:left="527" w:right="535" w:firstLine="4"/>
        <w:rPr>
          <w:rFonts w:ascii="Comic Sans MS" w:eastAsia="Arial" w:hAnsi="Comic Sans MS" w:cs="Arial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their responsibilities in accordance with the law and acting in the best interests of all children.</w:t>
      </w:r>
      <w:r w:rsidR="00F812B4">
        <w:rPr>
          <w:rFonts w:ascii="Comic Sans MS" w:eastAsia="Arial" w:hAnsi="Comic Sans MS" w:cs="Arial"/>
          <w:color w:val="111111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color w:val="111111"/>
          <w:sz w:val="24"/>
          <w:szCs w:val="24"/>
        </w:rPr>
        <w:t xml:space="preserve">Under Section 3 (5) of the Children Act 1989, any person who has care of a child "may....do what is reasonable in all the circumstances of the case for the purpose of safeguarding or promoting </w:t>
      </w:r>
      <w:r w:rsidRPr="00CA0521">
        <w:rPr>
          <w:rFonts w:ascii="Comic Sans MS" w:eastAsia="Arial" w:hAnsi="Comic Sans MS" w:cs="Arial"/>
          <w:color w:val="313131"/>
          <w:sz w:val="24"/>
          <w:szCs w:val="24"/>
        </w:rPr>
        <w:t>t</w:t>
      </w:r>
      <w:r w:rsidRPr="00CA0521">
        <w:rPr>
          <w:rFonts w:ascii="Comic Sans MS" w:eastAsia="Arial" w:hAnsi="Comic Sans MS" w:cs="Arial"/>
          <w:color w:val="111111"/>
          <w:sz w:val="24"/>
          <w:szCs w:val="24"/>
        </w:rPr>
        <w:t xml:space="preserve">he child's </w:t>
      </w:r>
      <w:r w:rsidRPr="00CA0521">
        <w:rPr>
          <w:rFonts w:ascii="Comic Sans MS" w:eastAsia="Arial" w:hAnsi="Comic Sans MS" w:cs="Arial"/>
          <w:color w:val="111111"/>
          <w:spacing w:val="-3"/>
          <w:sz w:val="24"/>
          <w:szCs w:val="24"/>
        </w:rPr>
        <w:t>welf</w:t>
      </w: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are"</w:t>
      </w:r>
      <w:r w:rsidRPr="00CA0521">
        <w:rPr>
          <w:rFonts w:ascii="Comic Sans MS" w:eastAsia="Arial" w:hAnsi="Comic Sans MS" w:cs="Arial"/>
          <w:color w:val="313131"/>
          <w:sz w:val="24"/>
          <w:szCs w:val="24"/>
        </w:rPr>
        <w:t>.</w:t>
      </w:r>
    </w:p>
    <w:p w14:paraId="5DAF89B8" w14:textId="77777777" w:rsidR="00CA0521" w:rsidRPr="00CA0521" w:rsidRDefault="00CA0521" w:rsidP="00CA0521">
      <w:pPr>
        <w:spacing w:before="10"/>
        <w:rPr>
          <w:rFonts w:ascii="Comic Sans MS" w:eastAsia="Arial" w:hAnsi="Comic Sans MS" w:cs="Arial"/>
          <w:sz w:val="24"/>
          <w:szCs w:val="24"/>
        </w:rPr>
      </w:pPr>
    </w:p>
    <w:p w14:paraId="324333EF" w14:textId="77777777" w:rsidR="00CA0521" w:rsidRPr="00CA0521" w:rsidRDefault="00CA0521" w:rsidP="00F812B4">
      <w:pPr>
        <w:ind w:left="471"/>
        <w:rPr>
          <w:rFonts w:ascii="Comic Sans MS" w:eastAsia="Arial" w:hAnsi="Comic Sans MS" w:cs="Arial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Th</w:t>
      </w:r>
      <w:r w:rsidRPr="00CA0521">
        <w:rPr>
          <w:rFonts w:ascii="Comic Sans MS" w:eastAsia="Arial" w:hAnsi="Comic Sans MS" w:cs="Arial"/>
          <w:color w:val="313131"/>
          <w:w w:val="105"/>
          <w:sz w:val="24"/>
          <w:szCs w:val="24"/>
        </w:rPr>
        <w:t>i</w:t>
      </w: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s policy should be read alongside the following Liberty Learning policies:</w:t>
      </w:r>
    </w:p>
    <w:p w14:paraId="572C145D" w14:textId="77777777" w:rsidR="00CA0521" w:rsidRPr="00CA0521" w:rsidRDefault="00CA0521" w:rsidP="00CA0521">
      <w:pPr>
        <w:rPr>
          <w:rFonts w:ascii="Comic Sans MS" w:eastAsia="Arial" w:hAnsi="Comic Sans MS" w:cs="Arial"/>
          <w:sz w:val="24"/>
          <w:szCs w:val="24"/>
        </w:rPr>
      </w:pPr>
    </w:p>
    <w:p w14:paraId="51162AFF" w14:textId="77777777" w:rsidR="00CA0521" w:rsidRPr="00CA0521" w:rsidRDefault="00CA0521" w:rsidP="00CA0521">
      <w:pPr>
        <w:numPr>
          <w:ilvl w:val="0"/>
          <w:numId w:val="1"/>
        </w:numPr>
        <w:tabs>
          <w:tab w:val="left" w:pos="639"/>
        </w:tabs>
        <w:rPr>
          <w:rFonts w:ascii="Comic Sans MS" w:eastAsia="Arial" w:hAnsi="Comic Sans MS" w:cs="Arial"/>
          <w:color w:val="111111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Code of Conduct for Safer Working</w:t>
      </w:r>
      <w:r w:rsidRPr="00CA0521">
        <w:rPr>
          <w:rFonts w:ascii="Comic Sans MS" w:eastAsia="Arial" w:hAnsi="Comic Sans MS" w:cs="Arial"/>
          <w:color w:val="111111"/>
          <w:spacing w:val="-44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Practice.</w:t>
      </w:r>
    </w:p>
    <w:p w14:paraId="5A7C521A" w14:textId="77777777" w:rsidR="00CA0521" w:rsidRPr="00CA0521" w:rsidRDefault="00CA0521" w:rsidP="00CA0521">
      <w:pPr>
        <w:numPr>
          <w:ilvl w:val="0"/>
          <w:numId w:val="1"/>
        </w:numPr>
        <w:tabs>
          <w:tab w:val="left" w:pos="639"/>
        </w:tabs>
        <w:spacing w:before="51"/>
        <w:rPr>
          <w:rFonts w:ascii="Comic Sans MS" w:eastAsia="Arial" w:hAnsi="Comic Sans MS" w:cs="Arial"/>
          <w:color w:val="313131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Code of Conduct for</w:t>
      </w:r>
      <w:r w:rsidRPr="00CA0521">
        <w:rPr>
          <w:rFonts w:ascii="Comic Sans MS" w:eastAsia="Arial" w:hAnsi="Comic Sans MS" w:cs="Arial"/>
          <w:color w:val="111111"/>
          <w:spacing w:val="1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color w:val="111111"/>
          <w:spacing w:val="-8"/>
          <w:sz w:val="24"/>
          <w:szCs w:val="24"/>
        </w:rPr>
        <w:t>Employees</w:t>
      </w:r>
      <w:r w:rsidRPr="00CA0521">
        <w:rPr>
          <w:rFonts w:ascii="Comic Sans MS" w:eastAsia="Arial" w:hAnsi="Comic Sans MS" w:cs="Arial"/>
          <w:color w:val="313131"/>
          <w:spacing w:val="-8"/>
          <w:sz w:val="24"/>
          <w:szCs w:val="24"/>
        </w:rPr>
        <w:t>.</w:t>
      </w:r>
    </w:p>
    <w:p w14:paraId="6E6684A3" w14:textId="77777777" w:rsidR="00CA0521" w:rsidRPr="00CA0521" w:rsidRDefault="00CA0521" w:rsidP="00CA0521">
      <w:pPr>
        <w:numPr>
          <w:ilvl w:val="0"/>
          <w:numId w:val="1"/>
        </w:numPr>
        <w:tabs>
          <w:tab w:val="left" w:pos="647"/>
        </w:tabs>
        <w:spacing w:before="52"/>
        <w:ind w:left="646" w:hanging="182"/>
        <w:rPr>
          <w:rFonts w:ascii="Comic Sans MS" w:eastAsia="Arial" w:hAnsi="Comic Sans MS" w:cs="Arial"/>
          <w:color w:val="111111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Safe Touch</w:t>
      </w:r>
      <w:r w:rsidRPr="00CA0521">
        <w:rPr>
          <w:rFonts w:ascii="Comic Sans MS" w:eastAsia="Arial" w:hAnsi="Comic Sans MS" w:cs="Arial"/>
          <w:color w:val="111111"/>
          <w:spacing w:val="-13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color w:val="111111"/>
          <w:sz w:val="24"/>
          <w:szCs w:val="24"/>
        </w:rPr>
        <w:t>Policy.</w:t>
      </w:r>
    </w:p>
    <w:p w14:paraId="6DFB4F35" w14:textId="77777777" w:rsidR="00CA0521" w:rsidRPr="00CA0521" w:rsidRDefault="00CA0521" w:rsidP="00CA0521">
      <w:pPr>
        <w:numPr>
          <w:ilvl w:val="0"/>
          <w:numId w:val="1"/>
        </w:numPr>
        <w:tabs>
          <w:tab w:val="left" w:pos="666"/>
        </w:tabs>
        <w:spacing w:before="59"/>
        <w:ind w:left="665" w:hanging="201"/>
        <w:rPr>
          <w:rFonts w:ascii="Comic Sans MS" w:eastAsia="Arial" w:hAnsi="Comic Sans MS" w:cs="Arial"/>
          <w:color w:val="313131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Anti-bullying</w:t>
      </w:r>
      <w:r w:rsidRPr="00CA0521">
        <w:rPr>
          <w:rFonts w:ascii="Comic Sans MS" w:eastAsia="Arial" w:hAnsi="Comic Sans MS" w:cs="Arial"/>
          <w:color w:val="111111"/>
          <w:spacing w:val="6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policy</w:t>
      </w:r>
      <w:r w:rsidRPr="00CA0521">
        <w:rPr>
          <w:rFonts w:ascii="Comic Sans MS" w:eastAsia="Arial" w:hAnsi="Comic Sans MS" w:cs="Arial"/>
          <w:color w:val="313131"/>
          <w:w w:val="105"/>
          <w:sz w:val="24"/>
          <w:szCs w:val="24"/>
        </w:rPr>
        <w:t>.</w:t>
      </w:r>
    </w:p>
    <w:p w14:paraId="5D1A96F8" w14:textId="77777777" w:rsidR="00CA0521" w:rsidRPr="00CA0521" w:rsidRDefault="00CA0521" w:rsidP="00CA0521">
      <w:pPr>
        <w:spacing w:before="2"/>
        <w:rPr>
          <w:rFonts w:ascii="Comic Sans MS" w:eastAsia="Arial" w:hAnsi="Comic Sans MS" w:cs="Arial"/>
          <w:sz w:val="24"/>
          <w:szCs w:val="24"/>
        </w:rPr>
      </w:pPr>
    </w:p>
    <w:p w14:paraId="284AED10" w14:textId="77777777" w:rsidR="00F812B4" w:rsidRDefault="00CA0521" w:rsidP="00CA0521">
      <w:pPr>
        <w:spacing w:line="566" w:lineRule="auto"/>
        <w:ind w:left="393" w:right="535" w:hanging="7"/>
        <w:rPr>
          <w:rFonts w:ascii="Comic Sans MS" w:eastAsia="Arial" w:hAnsi="Comic Sans MS" w:cs="Arial"/>
          <w:color w:val="111111"/>
          <w:w w:val="105"/>
          <w:sz w:val="24"/>
          <w:szCs w:val="24"/>
        </w:rPr>
      </w:pP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Lead person for Child Safeguarding is</w:t>
      </w: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 xml:space="preserve">: </w:t>
      </w:r>
    </w:p>
    <w:p w14:paraId="769DD574" w14:textId="77777777" w:rsidR="00F812B4" w:rsidRDefault="00CA0521" w:rsidP="00CA0521">
      <w:pPr>
        <w:spacing w:line="566" w:lineRule="auto"/>
        <w:ind w:left="393" w:right="535" w:hanging="7"/>
        <w:rPr>
          <w:rFonts w:ascii="Comic Sans MS" w:eastAsia="Arial" w:hAnsi="Comic Sans MS" w:cs="Arial"/>
          <w:color w:val="111111"/>
          <w:w w:val="105"/>
          <w:sz w:val="24"/>
          <w:szCs w:val="24"/>
        </w:rPr>
      </w:pP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 xml:space="preserve">CAROLINE WILLIAMS - 07941363861 </w:t>
      </w:r>
    </w:p>
    <w:p w14:paraId="23EC7A07" w14:textId="77777777" w:rsidR="00F812B4" w:rsidRDefault="00CA0521" w:rsidP="00CA0521">
      <w:pPr>
        <w:spacing w:line="566" w:lineRule="auto"/>
        <w:ind w:left="393" w:right="535" w:hanging="7"/>
        <w:rPr>
          <w:rFonts w:ascii="Comic Sans MS" w:eastAsia="Arial" w:hAnsi="Comic Sans MS" w:cs="Arial"/>
          <w:color w:val="111111"/>
          <w:spacing w:val="-35"/>
          <w:w w:val="105"/>
          <w:sz w:val="24"/>
          <w:szCs w:val="24"/>
        </w:rPr>
      </w:pP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Deputy</w:t>
      </w:r>
      <w:r w:rsidRPr="00CA0521">
        <w:rPr>
          <w:rFonts w:ascii="Comic Sans MS" w:eastAsia="Arial" w:hAnsi="Comic Sans MS" w:cs="Arial"/>
          <w:b/>
          <w:color w:val="111111"/>
          <w:spacing w:val="-27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person</w:t>
      </w:r>
      <w:r w:rsidRPr="00CA0521">
        <w:rPr>
          <w:rFonts w:ascii="Comic Sans MS" w:eastAsia="Arial" w:hAnsi="Comic Sans MS" w:cs="Arial"/>
          <w:b/>
          <w:color w:val="111111"/>
          <w:spacing w:val="-34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for</w:t>
      </w:r>
      <w:r w:rsidRPr="00CA0521">
        <w:rPr>
          <w:rFonts w:ascii="Comic Sans MS" w:eastAsia="Arial" w:hAnsi="Comic Sans MS" w:cs="Arial"/>
          <w:b/>
          <w:color w:val="111111"/>
          <w:spacing w:val="15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Child</w:t>
      </w:r>
      <w:r w:rsidRPr="00CA0521">
        <w:rPr>
          <w:rFonts w:ascii="Comic Sans MS" w:eastAsia="Arial" w:hAnsi="Comic Sans MS" w:cs="Arial"/>
          <w:b/>
          <w:color w:val="111111"/>
          <w:spacing w:val="-33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Saf</w:t>
      </w:r>
      <w:r w:rsidRPr="00CA0521">
        <w:rPr>
          <w:rFonts w:ascii="Comic Sans MS" w:eastAsia="Arial" w:hAnsi="Comic Sans MS" w:cs="Arial"/>
          <w:b/>
          <w:color w:val="111111"/>
          <w:spacing w:val="-3"/>
          <w:w w:val="105"/>
          <w:sz w:val="24"/>
          <w:szCs w:val="24"/>
        </w:rPr>
        <w:t>eguard</w:t>
      </w:r>
      <w:r w:rsidRPr="00CA0521">
        <w:rPr>
          <w:rFonts w:ascii="Comic Sans MS" w:eastAsia="Arial" w:hAnsi="Comic Sans MS" w:cs="Arial"/>
          <w:b/>
          <w:color w:val="313131"/>
          <w:spacing w:val="-3"/>
          <w:w w:val="105"/>
          <w:sz w:val="24"/>
          <w:szCs w:val="24"/>
        </w:rPr>
        <w:t>i</w:t>
      </w:r>
      <w:r w:rsidRPr="00CA0521">
        <w:rPr>
          <w:rFonts w:ascii="Comic Sans MS" w:eastAsia="Arial" w:hAnsi="Comic Sans MS" w:cs="Arial"/>
          <w:b/>
          <w:color w:val="111111"/>
          <w:spacing w:val="-3"/>
          <w:w w:val="105"/>
          <w:sz w:val="24"/>
          <w:szCs w:val="24"/>
        </w:rPr>
        <w:t>ng</w:t>
      </w:r>
      <w:r w:rsidRPr="00CA0521">
        <w:rPr>
          <w:rFonts w:ascii="Comic Sans MS" w:eastAsia="Arial" w:hAnsi="Comic Sans MS" w:cs="Arial"/>
          <w:b/>
          <w:color w:val="111111"/>
          <w:spacing w:val="-44"/>
          <w:w w:val="105"/>
          <w:sz w:val="24"/>
          <w:szCs w:val="24"/>
        </w:rPr>
        <w:t xml:space="preserve"> </w:t>
      </w:r>
      <w:r w:rsidRPr="00CA0521">
        <w:rPr>
          <w:rFonts w:ascii="Comic Sans MS" w:eastAsia="Arial" w:hAnsi="Comic Sans MS" w:cs="Arial"/>
          <w:b/>
          <w:color w:val="111111"/>
          <w:w w:val="105"/>
          <w:sz w:val="24"/>
          <w:szCs w:val="24"/>
        </w:rPr>
        <w:t>is</w:t>
      </w:r>
      <w:r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:</w:t>
      </w:r>
      <w:r w:rsidRPr="00CA0521">
        <w:rPr>
          <w:rFonts w:ascii="Comic Sans MS" w:eastAsia="Arial" w:hAnsi="Comic Sans MS" w:cs="Arial"/>
          <w:color w:val="111111"/>
          <w:spacing w:val="-35"/>
          <w:w w:val="105"/>
          <w:sz w:val="24"/>
          <w:szCs w:val="24"/>
        </w:rPr>
        <w:t xml:space="preserve"> </w:t>
      </w:r>
    </w:p>
    <w:p w14:paraId="601E8587" w14:textId="61D5156D" w:rsidR="00CA0521" w:rsidRPr="00CA0521" w:rsidRDefault="00C827DF" w:rsidP="00CA0521">
      <w:pPr>
        <w:spacing w:line="566" w:lineRule="auto"/>
        <w:ind w:left="393" w:right="535" w:hanging="7"/>
        <w:rPr>
          <w:rFonts w:ascii="Comic Sans MS" w:eastAsia="Arial" w:hAnsi="Comic Sans MS" w:cs="Arial"/>
          <w:sz w:val="24"/>
          <w:szCs w:val="24"/>
        </w:rPr>
      </w:pPr>
      <w:r>
        <w:rPr>
          <w:rFonts w:ascii="Comic Sans MS" w:eastAsia="Arial" w:hAnsi="Comic Sans MS" w:cs="Arial"/>
          <w:sz w:val="24"/>
          <w:szCs w:val="24"/>
        </w:rPr>
        <w:pict w14:anchorId="072EA90C">
          <v:group id="_x0000_s1026" style="position:absolute;left:0;text-align:left;margin-left:52.55pt;margin-top:24.4pt;width:505.25pt;height:240.9pt;z-index:-251655168;mso-position-horizontal-relative:page" coordorigin="1054,1302" coordsize="10105,5273">
            <v:line id="_x0000_s1027" style="position:absolute" from="1083,6531" to="1083,1302" strokeweight=".38192mm"/>
            <v:shape id="_x0000_s1028" style="position:absolute;left:1051;top:-1454;width:10080;height:5220" coordorigin="1051,-1454" coordsize="10080,5220" o:spt="100" adj="0,,0" path="m11115,6574r,-5229m1075,1345r10083,m1054,6524r10082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93;top:1352;width:10015;height:5165" filled="f" stroked="f">
              <v:textbox style="mso-next-textbox:#_x0000_s1029" inset="0,0,0,0">
                <w:txbxContent>
                  <w:p w14:paraId="2417F71F" w14:textId="77777777" w:rsidR="00CA0521" w:rsidRDefault="00CA0521" w:rsidP="00CA0521">
                    <w:pPr>
                      <w:spacing w:before="75"/>
                      <w:ind w:left="276"/>
                      <w:rPr>
                        <w:b/>
                      </w:rPr>
                    </w:pPr>
                    <w:r>
                      <w:rPr>
                        <w:b/>
                        <w:color w:val="111111"/>
                      </w:rPr>
                      <w:t>Northamptonshire Safeguarding Chi</w:t>
                    </w:r>
                    <w:r>
                      <w:rPr>
                        <w:b/>
                        <w:color w:val="313131"/>
                      </w:rPr>
                      <w:t>l</w:t>
                    </w:r>
                    <w:r>
                      <w:rPr>
                        <w:b/>
                        <w:color w:val="111111"/>
                      </w:rPr>
                      <w:t>dren Board</w:t>
                    </w:r>
                  </w:p>
                  <w:p w14:paraId="467017DC" w14:textId="77777777" w:rsidR="00CA0521" w:rsidRDefault="00CA0521" w:rsidP="00CA0521">
                    <w:pPr>
                      <w:spacing w:before="201" w:line="266" w:lineRule="auto"/>
                      <w:ind w:left="270" w:right="833" w:firstLine="1"/>
                      <w:rPr>
                        <w:b/>
                      </w:rPr>
                    </w:pPr>
                    <w:r>
                      <w:rPr>
                        <w:color w:val="111111"/>
                        <w:w w:val="105"/>
                      </w:rPr>
                      <w:t>If a child is in immediate danger</w:t>
                    </w:r>
                    <w:r>
                      <w:rPr>
                        <w:color w:val="313131"/>
                        <w:w w:val="105"/>
                      </w:rPr>
                      <w:t xml:space="preserve">, </w:t>
                    </w:r>
                    <w:r>
                      <w:rPr>
                        <w:color w:val="111111"/>
                        <w:w w:val="105"/>
                      </w:rPr>
                      <w:t>left alone or miss</w:t>
                    </w:r>
                    <w:r>
                      <w:rPr>
                        <w:color w:val="313131"/>
                        <w:w w:val="105"/>
                      </w:rPr>
                      <w:t>i</w:t>
                    </w:r>
                    <w:r>
                      <w:rPr>
                        <w:color w:val="111111"/>
                        <w:w w:val="105"/>
                      </w:rPr>
                      <w:t>ng</w:t>
                    </w:r>
                    <w:r>
                      <w:rPr>
                        <w:color w:val="313131"/>
                        <w:w w:val="105"/>
                      </w:rPr>
                      <w:t xml:space="preserve">, </w:t>
                    </w:r>
                    <w:r>
                      <w:rPr>
                        <w:color w:val="111111"/>
                        <w:w w:val="105"/>
                      </w:rPr>
                      <w:t xml:space="preserve">you should contact the police directly and/or an ambulance using </w:t>
                    </w:r>
                    <w:r>
                      <w:rPr>
                        <w:b/>
                        <w:color w:val="111111"/>
                        <w:w w:val="105"/>
                      </w:rPr>
                      <w:t>999</w:t>
                    </w:r>
                    <w:r>
                      <w:rPr>
                        <w:b/>
                        <w:color w:val="313131"/>
                        <w:w w:val="105"/>
                      </w:rPr>
                      <w:t>.</w:t>
                    </w:r>
                  </w:p>
                  <w:p w14:paraId="55502438" w14:textId="77777777" w:rsidR="00CA0521" w:rsidRDefault="00CA0521" w:rsidP="00CA0521">
                    <w:pPr>
                      <w:spacing w:before="188" w:line="273" w:lineRule="auto"/>
                      <w:ind w:left="263" w:right="833"/>
                    </w:pPr>
                    <w:r>
                      <w:rPr>
                        <w:color w:val="111111"/>
                        <w:w w:val="105"/>
                      </w:rPr>
                      <w:t xml:space="preserve">If there is no immediate danger but you are concerned about a child's welfare, contact us using the telephone service: </w:t>
                    </w:r>
                    <w:r>
                      <w:rPr>
                        <w:b/>
                        <w:color w:val="313131"/>
                        <w:w w:val="105"/>
                      </w:rPr>
                      <w:t>T</w:t>
                    </w:r>
                    <w:r>
                      <w:rPr>
                        <w:b/>
                        <w:color w:val="111111"/>
                        <w:w w:val="105"/>
                      </w:rPr>
                      <w:t xml:space="preserve">elephone </w:t>
                    </w:r>
                    <w:r>
                      <w:rPr>
                        <w:color w:val="111111"/>
                        <w:w w:val="105"/>
                      </w:rPr>
                      <w:t>0300 126 1000</w:t>
                    </w:r>
                  </w:p>
                  <w:p w14:paraId="7E8A5540" w14:textId="77777777" w:rsidR="00CA0521" w:rsidRDefault="00CA0521" w:rsidP="00CA0521">
                    <w:pPr>
                      <w:spacing w:before="174" w:line="252" w:lineRule="auto"/>
                      <w:ind w:left="262" w:firstLine="1"/>
                    </w:pPr>
                    <w:r>
                      <w:rPr>
                        <w:color w:val="111111"/>
                        <w:w w:val="105"/>
                      </w:rPr>
                      <w:t>If you need to contact children's social care urgently during the evening, at night or at the weekend, phone our out of hours team on 01604 626938</w:t>
                    </w:r>
                    <w:r>
                      <w:rPr>
                        <w:color w:val="313131"/>
                        <w:w w:val="105"/>
                      </w:rPr>
                      <w:t>.</w:t>
                    </w:r>
                  </w:p>
                  <w:p w14:paraId="1BF58172" w14:textId="77777777" w:rsidR="00CA0521" w:rsidRDefault="00CA0521" w:rsidP="00CA0521">
                    <w:pPr>
                      <w:spacing w:before="4"/>
                      <w:rPr>
                        <w:sz w:val="20"/>
                      </w:rPr>
                    </w:pPr>
                  </w:p>
                  <w:p w14:paraId="3473BC5F" w14:textId="77777777" w:rsidR="00CA0521" w:rsidRDefault="00CA0521" w:rsidP="00CA0521">
                    <w:pPr>
                      <w:spacing w:line="252" w:lineRule="auto"/>
                      <w:ind w:left="258" w:right="833"/>
                      <w:rPr>
                        <w:sz w:val="25"/>
                      </w:rPr>
                    </w:pPr>
                    <w:r>
                      <w:rPr>
                        <w:color w:val="111111"/>
                        <w:w w:val="105"/>
                        <w:sz w:val="25"/>
                      </w:rPr>
                      <w:t>Multi-Agency Safeguarding Hub (MASH) and Child Protection Team Children</w:t>
                    </w:r>
                    <w:r>
                      <w:rPr>
                        <w:color w:val="313131"/>
                        <w:w w:val="105"/>
                        <w:sz w:val="25"/>
                      </w:rPr>
                      <w:t xml:space="preserve">, </w:t>
                    </w:r>
                    <w:r>
                      <w:rPr>
                        <w:color w:val="111111"/>
                        <w:w w:val="105"/>
                        <w:sz w:val="25"/>
                      </w:rPr>
                      <w:t>Families and Education</w:t>
                    </w:r>
                  </w:p>
                  <w:p w14:paraId="570E46B3" w14:textId="77777777" w:rsidR="00CA0521" w:rsidRDefault="00CA0521" w:rsidP="00CA0521">
                    <w:pPr>
                      <w:spacing w:before="2" w:line="252" w:lineRule="auto"/>
                      <w:ind w:left="251" w:right="7020" w:firstLine="13"/>
                      <w:rPr>
                        <w:sz w:val="25"/>
                      </w:rPr>
                    </w:pPr>
                    <w:r>
                      <w:rPr>
                        <w:color w:val="111111"/>
                        <w:w w:val="105"/>
                        <w:sz w:val="25"/>
                      </w:rPr>
                      <w:t>Crimina</w:t>
                    </w:r>
                    <w:r>
                      <w:rPr>
                        <w:color w:val="313131"/>
                        <w:w w:val="105"/>
                        <w:sz w:val="25"/>
                      </w:rPr>
                      <w:t>l J</w:t>
                    </w:r>
                    <w:r>
                      <w:rPr>
                        <w:color w:val="111111"/>
                        <w:w w:val="105"/>
                        <w:sz w:val="25"/>
                      </w:rPr>
                      <w:t>ustice Cent</w:t>
                    </w:r>
                    <w:r>
                      <w:rPr>
                        <w:color w:val="313131"/>
                        <w:w w:val="105"/>
                        <w:sz w:val="25"/>
                      </w:rPr>
                      <w:t>r</w:t>
                    </w:r>
                    <w:r>
                      <w:rPr>
                        <w:color w:val="111111"/>
                        <w:w w:val="105"/>
                        <w:sz w:val="25"/>
                      </w:rPr>
                      <w:t xml:space="preserve">e 700 Pavilion Drive </w:t>
                    </w:r>
                    <w:proofErr w:type="spellStart"/>
                    <w:r>
                      <w:rPr>
                        <w:color w:val="111111"/>
                        <w:w w:val="105"/>
                        <w:sz w:val="25"/>
                      </w:rPr>
                      <w:t>Brackmills</w:t>
                    </w:r>
                    <w:proofErr w:type="spellEnd"/>
                    <w:r>
                      <w:rPr>
                        <w:color w:val="111111"/>
                        <w:w w:val="105"/>
                        <w:sz w:val="25"/>
                      </w:rPr>
                      <w:t xml:space="preserve"> Northampton</w:t>
                    </w:r>
                  </w:p>
                  <w:p w14:paraId="59BB3816" w14:textId="77777777" w:rsidR="00CA0521" w:rsidRDefault="00CA0521" w:rsidP="00CA0521">
                    <w:pPr>
                      <w:spacing w:before="11"/>
                      <w:ind w:left="258"/>
                      <w:rPr>
                        <w:sz w:val="25"/>
                      </w:rPr>
                    </w:pPr>
                    <w:r>
                      <w:rPr>
                        <w:color w:val="111111"/>
                        <w:w w:val="105"/>
                        <w:sz w:val="25"/>
                      </w:rPr>
                      <w:t>NN4 7YL</w:t>
                    </w:r>
                  </w:p>
                </w:txbxContent>
              </v:textbox>
            </v:shape>
            <w10:wrap anchorx="page"/>
          </v:group>
        </w:pict>
      </w:r>
      <w:r w:rsidR="00CA0521"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STEPHANIE</w:t>
      </w:r>
      <w:r w:rsidR="00CA0521" w:rsidRPr="00CA0521">
        <w:rPr>
          <w:rFonts w:ascii="Comic Sans MS" w:eastAsia="Arial" w:hAnsi="Comic Sans MS" w:cs="Arial"/>
          <w:color w:val="111111"/>
          <w:spacing w:val="-17"/>
          <w:w w:val="105"/>
          <w:sz w:val="24"/>
          <w:szCs w:val="24"/>
        </w:rPr>
        <w:t xml:space="preserve"> </w:t>
      </w:r>
      <w:r w:rsidR="00CA0521"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BU</w:t>
      </w:r>
      <w:r w:rsidR="00F812B4">
        <w:rPr>
          <w:rFonts w:ascii="Comic Sans MS" w:eastAsia="Arial" w:hAnsi="Comic Sans MS" w:cs="Arial"/>
          <w:color w:val="111111"/>
          <w:w w:val="105"/>
          <w:sz w:val="24"/>
          <w:szCs w:val="24"/>
        </w:rPr>
        <w:t>LL</w:t>
      </w:r>
      <w:r w:rsidR="00CA0521" w:rsidRPr="00CA0521">
        <w:rPr>
          <w:rFonts w:ascii="Comic Sans MS" w:eastAsia="Arial" w:hAnsi="Comic Sans MS" w:cs="Arial"/>
          <w:color w:val="111111"/>
          <w:spacing w:val="-28"/>
          <w:w w:val="105"/>
          <w:sz w:val="24"/>
          <w:szCs w:val="24"/>
        </w:rPr>
        <w:t xml:space="preserve"> </w:t>
      </w:r>
      <w:r w:rsidR="00CA0521"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-</w:t>
      </w:r>
      <w:r w:rsidR="00CA0521" w:rsidRPr="00CA0521">
        <w:rPr>
          <w:rFonts w:ascii="Comic Sans MS" w:eastAsia="Arial" w:hAnsi="Comic Sans MS" w:cs="Arial"/>
          <w:color w:val="111111"/>
          <w:spacing w:val="-21"/>
          <w:w w:val="105"/>
          <w:sz w:val="24"/>
          <w:szCs w:val="24"/>
        </w:rPr>
        <w:t xml:space="preserve"> </w:t>
      </w:r>
      <w:r w:rsidR="00CA0521" w:rsidRPr="00CA0521">
        <w:rPr>
          <w:rFonts w:ascii="Comic Sans MS" w:eastAsia="Arial" w:hAnsi="Comic Sans MS" w:cs="Arial"/>
          <w:color w:val="111111"/>
          <w:w w:val="105"/>
          <w:sz w:val="24"/>
          <w:szCs w:val="24"/>
        </w:rPr>
        <w:t>07941363861</w:t>
      </w:r>
    </w:p>
    <w:p w14:paraId="5A8AE3BA" w14:textId="138023FF" w:rsidR="00C14E5C" w:rsidRDefault="00C14E5C">
      <w:pPr>
        <w:pStyle w:val="BodyText"/>
        <w:spacing w:line="291" w:lineRule="exact"/>
        <w:ind w:left="527"/>
        <w:rPr>
          <w:rFonts w:ascii="Comic Sans MS" w:hAnsi="Comic Sans MS"/>
          <w:sz w:val="24"/>
          <w:szCs w:val="24"/>
        </w:rPr>
      </w:pPr>
    </w:p>
    <w:p w14:paraId="35F1AB01" w14:textId="133A1624" w:rsidR="00F812B4" w:rsidRPr="00F812B4" w:rsidRDefault="00F812B4" w:rsidP="00F812B4"/>
    <w:p w14:paraId="36700F36" w14:textId="040463F0" w:rsidR="00F812B4" w:rsidRPr="00F812B4" w:rsidRDefault="00F812B4" w:rsidP="00F812B4"/>
    <w:p w14:paraId="377A8F15" w14:textId="73CFE880" w:rsidR="00F812B4" w:rsidRPr="00F812B4" w:rsidRDefault="00F812B4" w:rsidP="00F812B4"/>
    <w:p w14:paraId="0A176878" w14:textId="3F0F81B6" w:rsidR="00F812B4" w:rsidRPr="00F812B4" w:rsidRDefault="00F812B4" w:rsidP="00F812B4"/>
    <w:p w14:paraId="50EFECD9" w14:textId="1F5E107C" w:rsidR="00F812B4" w:rsidRPr="00F812B4" w:rsidRDefault="00F812B4" w:rsidP="00F812B4"/>
    <w:p w14:paraId="76AB1BBE" w14:textId="1D5438CB" w:rsidR="00F812B4" w:rsidRPr="00F812B4" w:rsidRDefault="00F812B4" w:rsidP="00F812B4"/>
    <w:p w14:paraId="43138575" w14:textId="5EF3BECE" w:rsidR="00F812B4" w:rsidRPr="00F812B4" w:rsidRDefault="00F812B4" w:rsidP="00F812B4"/>
    <w:p w14:paraId="47EBD4DB" w14:textId="3D519E3D" w:rsidR="00F812B4" w:rsidRPr="00F812B4" w:rsidRDefault="00F812B4" w:rsidP="00F812B4"/>
    <w:p w14:paraId="7F306B57" w14:textId="7F92D8FF" w:rsidR="00F812B4" w:rsidRPr="00F812B4" w:rsidRDefault="00F812B4" w:rsidP="00F812B4"/>
    <w:p w14:paraId="3F9B9A29" w14:textId="4F75E38C" w:rsidR="00F812B4" w:rsidRPr="00F812B4" w:rsidRDefault="00F812B4" w:rsidP="00F812B4"/>
    <w:p w14:paraId="78A744BA" w14:textId="44048FBA" w:rsidR="00F812B4" w:rsidRPr="00F812B4" w:rsidRDefault="00F812B4" w:rsidP="00F812B4"/>
    <w:p w14:paraId="7E0AABA8" w14:textId="7A684B1B" w:rsidR="00F812B4" w:rsidRPr="00F812B4" w:rsidRDefault="00F812B4" w:rsidP="00F812B4"/>
    <w:p w14:paraId="0E164D69" w14:textId="08A47FB4" w:rsidR="00F812B4" w:rsidRPr="00F812B4" w:rsidRDefault="00F812B4" w:rsidP="00F812B4"/>
    <w:p w14:paraId="29C3C59A" w14:textId="56807B09" w:rsidR="00F812B4" w:rsidRPr="00F812B4" w:rsidRDefault="00F812B4" w:rsidP="00F812B4"/>
    <w:p w14:paraId="19FCFD29" w14:textId="1988CF29" w:rsidR="00F812B4" w:rsidRPr="00F812B4" w:rsidRDefault="00F812B4" w:rsidP="00F812B4"/>
    <w:p w14:paraId="30801364" w14:textId="3C749F59" w:rsidR="00F812B4" w:rsidRPr="00F812B4" w:rsidRDefault="00F812B4" w:rsidP="00F812B4"/>
    <w:p w14:paraId="6111DFC3" w14:textId="05C23228" w:rsidR="00F812B4" w:rsidRDefault="00F812B4" w:rsidP="00F812B4">
      <w:pPr>
        <w:rPr>
          <w:rFonts w:ascii="Comic Sans MS" w:hAnsi="Comic Sans MS"/>
          <w:sz w:val="24"/>
          <w:szCs w:val="24"/>
        </w:rPr>
      </w:pPr>
    </w:p>
    <w:p w14:paraId="060AD4BE" w14:textId="689036F1" w:rsidR="00F812B4" w:rsidRPr="00F812B4" w:rsidRDefault="00F812B4" w:rsidP="00F812B4"/>
    <w:p w14:paraId="6AA096A9" w14:textId="77777777" w:rsidR="00F812B4" w:rsidRPr="00F812B4" w:rsidRDefault="00F812B4" w:rsidP="00F812B4">
      <w:pPr>
        <w:ind w:left="357"/>
        <w:rPr>
          <w:rFonts w:ascii="Comic Sans MS" w:eastAsia="Arial" w:hAnsi="Comic Sans MS" w:cs="Arial"/>
          <w:sz w:val="24"/>
          <w:szCs w:val="24"/>
        </w:rPr>
      </w:pPr>
      <w:r w:rsidRPr="00F812B4">
        <w:rPr>
          <w:rFonts w:ascii="Comic Sans MS" w:eastAsia="Arial" w:hAnsi="Comic Sans MS" w:cs="Arial"/>
          <w:color w:val="111111"/>
          <w:w w:val="105"/>
          <w:sz w:val="24"/>
          <w:szCs w:val="24"/>
        </w:rPr>
        <w:t>This policy will be reviewed annually by the Lead Person for Child Safeguarding</w:t>
      </w:r>
    </w:p>
    <w:p w14:paraId="7EE04D79" w14:textId="099F2149" w:rsidR="00C827DF" w:rsidRDefault="00F812B4" w:rsidP="00F812B4">
      <w:pPr>
        <w:tabs>
          <w:tab w:val="left" w:pos="3367"/>
          <w:tab w:val="left" w:pos="4753"/>
        </w:tabs>
        <w:ind w:left="379"/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</w:pPr>
      <w:r w:rsidRPr="00F812B4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Last</w:t>
      </w:r>
      <w:r w:rsidRPr="00F812B4">
        <w:rPr>
          <w:rFonts w:ascii="Comic Sans MS" w:eastAsia="Arial" w:hAnsi="Comic Sans MS" w:cs="Arial"/>
          <w:color w:val="111111"/>
          <w:spacing w:val="13"/>
          <w:w w:val="105"/>
          <w:position w:val="1"/>
          <w:sz w:val="24"/>
          <w:szCs w:val="24"/>
        </w:rPr>
        <w:t xml:space="preserve"> </w:t>
      </w:r>
      <w:r w:rsidRPr="00F812B4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 xml:space="preserve">reviewed: </w:t>
      </w:r>
      <w:r w:rsidRPr="00F812B4">
        <w:rPr>
          <w:rFonts w:ascii="Comic Sans MS" w:eastAsia="Arial" w:hAnsi="Comic Sans MS" w:cs="Arial"/>
          <w:color w:val="111111"/>
          <w:spacing w:val="5"/>
          <w:w w:val="105"/>
          <w:position w:val="1"/>
          <w:sz w:val="24"/>
          <w:szCs w:val="24"/>
        </w:rPr>
        <w:t xml:space="preserve"> </w:t>
      </w:r>
      <w:r w:rsidR="00C827DF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19</w:t>
      </w:r>
      <w:r w:rsidRPr="00F812B4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/0</w:t>
      </w:r>
      <w:r w:rsidR="00C827DF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7</w:t>
      </w:r>
      <w:r w:rsidRPr="00F812B4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/</w:t>
      </w:r>
      <w:r w:rsidR="00C827DF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20</w:t>
      </w:r>
      <w:r w:rsidR="00D14630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2</w:t>
      </w:r>
      <w:r w:rsidR="00C827DF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>1</w:t>
      </w:r>
      <w:r w:rsidRPr="00F812B4">
        <w:rPr>
          <w:rFonts w:ascii="Comic Sans MS" w:eastAsia="Arial" w:hAnsi="Comic Sans MS" w:cs="Arial"/>
          <w:color w:val="111111"/>
          <w:w w:val="105"/>
          <w:position w:val="1"/>
          <w:sz w:val="24"/>
          <w:szCs w:val="24"/>
        </w:rPr>
        <w:tab/>
      </w:r>
    </w:p>
    <w:p w14:paraId="1C051F9E" w14:textId="0D67424D" w:rsidR="00F812B4" w:rsidRPr="00F812B4" w:rsidRDefault="00F812B4" w:rsidP="00F812B4">
      <w:pPr>
        <w:tabs>
          <w:tab w:val="left" w:pos="3367"/>
          <w:tab w:val="left" w:pos="4753"/>
        </w:tabs>
        <w:ind w:left="379"/>
      </w:pPr>
      <w:r w:rsidRPr="00F812B4">
        <w:rPr>
          <w:rFonts w:ascii="Comic Sans MS" w:eastAsia="Arial" w:hAnsi="Comic Sans MS" w:cs="Arial"/>
          <w:color w:val="111111"/>
          <w:w w:val="105"/>
          <w:sz w:val="24"/>
          <w:szCs w:val="24"/>
        </w:rPr>
        <w:t>Next</w:t>
      </w:r>
      <w:r w:rsidRPr="00F812B4">
        <w:rPr>
          <w:rFonts w:ascii="Comic Sans MS" w:eastAsia="Arial" w:hAnsi="Comic Sans MS" w:cs="Arial"/>
          <w:color w:val="111111"/>
          <w:spacing w:val="-1"/>
          <w:w w:val="105"/>
          <w:sz w:val="24"/>
          <w:szCs w:val="24"/>
        </w:rPr>
        <w:t xml:space="preserve"> </w:t>
      </w:r>
      <w:r w:rsidRPr="00F812B4">
        <w:rPr>
          <w:rFonts w:ascii="Comic Sans MS" w:eastAsia="Arial" w:hAnsi="Comic Sans MS" w:cs="Arial"/>
          <w:color w:val="111111"/>
          <w:w w:val="105"/>
          <w:sz w:val="24"/>
          <w:szCs w:val="24"/>
        </w:rPr>
        <w:t>review</w:t>
      </w:r>
      <w:r w:rsidRPr="00F812B4">
        <w:rPr>
          <w:rFonts w:ascii="Comic Sans MS" w:eastAsia="Arial" w:hAnsi="Comic Sans MS" w:cs="Arial"/>
          <w:color w:val="313131"/>
          <w:w w:val="105"/>
          <w:sz w:val="24"/>
          <w:szCs w:val="24"/>
        </w:rPr>
        <w:t>:</w:t>
      </w:r>
      <w:r w:rsidR="00C827DF">
        <w:rPr>
          <w:rFonts w:ascii="Comic Sans MS" w:eastAsia="Arial" w:hAnsi="Comic Sans MS" w:cs="Arial"/>
          <w:color w:val="313131"/>
          <w:w w:val="105"/>
          <w:sz w:val="24"/>
          <w:szCs w:val="24"/>
        </w:rPr>
        <w:t xml:space="preserve">  </w:t>
      </w:r>
      <w:r w:rsidR="00C827DF">
        <w:rPr>
          <w:rFonts w:ascii="Comic Sans MS" w:eastAsia="Arial" w:hAnsi="Comic Sans MS" w:cs="Arial"/>
          <w:color w:val="111111"/>
          <w:w w:val="105"/>
          <w:sz w:val="24"/>
          <w:szCs w:val="24"/>
        </w:rPr>
        <w:t>18/</w:t>
      </w:r>
      <w:r w:rsidR="00ED7B44">
        <w:rPr>
          <w:rFonts w:ascii="Comic Sans MS" w:eastAsia="Arial" w:hAnsi="Comic Sans MS" w:cs="Arial"/>
          <w:color w:val="111111"/>
          <w:w w:val="105"/>
          <w:sz w:val="24"/>
          <w:szCs w:val="24"/>
        </w:rPr>
        <w:t>0</w:t>
      </w:r>
      <w:r w:rsidR="00C827DF">
        <w:rPr>
          <w:rFonts w:ascii="Comic Sans MS" w:eastAsia="Arial" w:hAnsi="Comic Sans MS" w:cs="Arial"/>
          <w:color w:val="111111"/>
          <w:w w:val="105"/>
          <w:sz w:val="24"/>
          <w:szCs w:val="24"/>
        </w:rPr>
        <w:t>7</w:t>
      </w:r>
      <w:r w:rsidR="00ED7B44">
        <w:rPr>
          <w:rFonts w:ascii="Comic Sans MS" w:eastAsia="Arial" w:hAnsi="Comic Sans MS" w:cs="Arial"/>
          <w:color w:val="111111"/>
          <w:w w:val="105"/>
          <w:sz w:val="24"/>
          <w:szCs w:val="24"/>
        </w:rPr>
        <w:t>/20</w:t>
      </w:r>
      <w:r w:rsidR="008E5051">
        <w:rPr>
          <w:rFonts w:ascii="Comic Sans MS" w:eastAsia="Arial" w:hAnsi="Comic Sans MS" w:cs="Arial"/>
          <w:color w:val="111111"/>
          <w:w w:val="105"/>
          <w:sz w:val="24"/>
          <w:szCs w:val="24"/>
        </w:rPr>
        <w:t>2</w:t>
      </w:r>
      <w:r w:rsidR="00C827DF">
        <w:rPr>
          <w:rFonts w:ascii="Comic Sans MS" w:eastAsia="Arial" w:hAnsi="Comic Sans MS" w:cs="Arial"/>
          <w:color w:val="111111"/>
          <w:w w:val="105"/>
          <w:sz w:val="24"/>
          <w:szCs w:val="24"/>
        </w:rPr>
        <w:t>2</w:t>
      </w:r>
    </w:p>
    <w:sectPr w:rsidR="00F812B4" w:rsidRPr="00F812B4">
      <w:footerReference w:type="default" r:id="rId8"/>
      <w:type w:val="continuous"/>
      <w:pgSz w:w="11920" w:h="16840"/>
      <w:pgMar w:top="560" w:right="12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6914" w14:textId="77777777" w:rsidR="00236641" w:rsidRDefault="00236641" w:rsidP="00F812B4">
      <w:r>
        <w:separator/>
      </w:r>
    </w:p>
  </w:endnote>
  <w:endnote w:type="continuationSeparator" w:id="0">
    <w:p w14:paraId="1427F2EF" w14:textId="77777777" w:rsidR="00236641" w:rsidRDefault="00236641" w:rsidP="00F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42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C966B" w14:textId="2E4652F3" w:rsidR="00F812B4" w:rsidRDefault="00F812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FEB4A" w14:textId="77777777" w:rsidR="00F812B4" w:rsidRDefault="00F8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5291" w14:textId="77777777" w:rsidR="00236641" w:rsidRDefault="00236641" w:rsidP="00F812B4">
      <w:r>
        <w:separator/>
      </w:r>
    </w:p>
  </w:footnote>
  <w:footnote w:type="continuationSeparator" w:id="0">
    <w:p w14:paraId="506070D3" w14:textId="77777777" w:rsidR="00236641" w:rsidRDefault="00236641" w:rsidP="00F8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661"/>
    <w:multiLevelType w:val="hybridMultilevel"/>
    <w:tmpl w:val="3AD43868"/>
    <w:lvl w:ilvl="0" w:tplc="483CB66C">
      <w:numFmt w:val="bullet"/>
      <w:lvlText w:val="•"/>
      <w:lvlJc w:val="left"/>
      <w:pPr>
        <w:ind w:left="638" w:hanging="167"/>
      </w:pPr>
      <w:rPr>
        <w:rFonts w:hint="default"/>
        <w:w w:val="100"/>
      </w:rPr>
    </w:lvl>
    <w:lvl w:ilvl="1" w:tplc="BE6CBBF4">
      <w:numFmt w:val="bullet"/>
      <w:lvlText w:val="•"/>
      <w:lvlJc w:val="left"/>
      <w:pPr>
        <w:ind w:left="1600" w:hanging="167"/>
      </w:pPr>
      <w:rPr>
        <w:rFonts w:hint="default"/>
      </w:rPr>
    </w:lvl>
    <w:lvl w:ilvl="2" w:tplc="09E049D0">
      <w:numFmt w:val="bullet"/>
      <w:lvlText w:val="•"/>
      <w:lvlJc w:val="left"/>
      <w:pPr>
        <w:ind w:left="2560" w:hanging="167"/>
      </w:pPr>
      <w:rPr>
        <w:rFonts w:hint="default"/>
      </w:rPr>
    </w:lvl>
    <w:lvl w:ilvl="3" w:tplc="1F64BC32">
      <w:numFmt w:val="bullet"/>
      <w:lvlText w:val="•"/>
      <w:lvlJc w:val="left"/>
      <w:pPr>
        <w:ind w:left="3520" w:hanging="167"/>
      </w:pPr>
      <w:rPr>
        <w:rFonts w:hint="default"/>
      </w:rPr>
    </w:lvl>
    <w:lvl w:ilvl="4" w:tplc="5244704A">
      <w:numFmt w:val="bullet"/>
      <w:lvlText w:val="•"/>
      <w:lvlJc w:val="left"/>
      <w:pPr>
        <w:ind w:left="4480" w:hanging="167"/>
      </w:pPr>
      <w:rPr>
        <w:rFonts w:hint="default"/>
      </w:rPr>
    </w:lvl>
    <w:lvl w:ilvl="5" w:tplc="6774357A">
      <w:numFmt w:val="bullet"/>
      <w:lvlText w:val="•"/>
      <w:lvlJc w:val="left"/>
      <w:pPr>
        <w:ind w:left="5440" w:hanging="167"/>
      </w:pPr>
      <w:rPr>
        <w:rFonts w:hint="default"/>
      </w:rPr>
    </w:lvl>
    <w:lvl w:ilvl="6" w:tplc="EEE08BC2">
      <w:numFmt w:val="bullet"/>
      <w:lvlText w:val="•"/>
      <w:lvlJc w:val="left"/>
      <w:pPr>
        <w:ind w:left="6400" w:hanging="167"/>
      </w:pPr>
      <w:rPr>
        <w:rFonts w:hint="default"/>
      </w:rPr>
    </w:lvl>
    <w:lvl w:ilvl="7" w:tplc="0D1A1D7C">
      <w:numFmt w:val="bullet"/>
      <w:lvlText w:val="•"/>
      <w:lvlJc w:val="left"/>
      <w:pPr>
        <w:ind w:left="7360" w:hanging="167"/>
      </w:pPr>
      <w:rPr>
        <w:rFonts w:hint="default"/>
      </w:rPr>
    </w:lvl>
    <w:lvl w:ilvl="8" w:tplc="9490F98A">
      <w:numFmt w:val="bullet"/>
      <w:lvlText w:val="•"/>
      <w:lvlJc w:val="left"/>
      <w:pPr>
        <w:ind w:left="8320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90D"/>
    <w:rsid w:val="00236641"/>
    <w:rsid w:val="0074590D"/>
    <w:rsid w:val="00746DEC"/>
    <w:rsid w:val="008E5051"/>
    <w:rsid w:val="009911E0"/>
    <w:rsid w:val="00A6794D"/>
    <w:rsid w:val="00BA3B25"/>
    <w:rsid w:val="00C14E5C"/>
    <w:rsid w:val="00C827DF"/>
    <w:rsid w:val="00CA0521"/>
    <w:rsid w:val="00D14630"/>
    <w:rsid w:val="00ED7B44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CF0707"/>
  <w15:docId w15:val="{3D170037-0113-4FC7-9D89-75457A4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1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Liberty Learning Autism Consultancy LLAC</cp:lastModifiedBy>
  <cp:revision>2</cp:revision>
  <dcterms:created xsi:type="dcterms:W3CDTF">2021-07-21T10:36:00Z</dcterms:created>
  <dcterms:modified xsi:type="dcterms:W3CDTF">2021-07-21T10:36:00Z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